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FEA92" w14:textId="77777777" w:rsidR="0023054E" w:rsidRPr="00F61901" w:rsidRDefault="008B3EA4" w:rsidP="007D51BD">
      <w:pPr>
        <w:jc w:val="center"/>
        <w:rPr>
          <w:noProof/>
        </w:rPr>
      </w:pPr>
      <w:r w:rsidRPr="00F61901">
        <w:rPr>
          <w:b/>
          <w:i/>
          <w:noProof/>
        </w:rPr>
        <w:drawing>
          <wp:inline distT="0" distB="0" distL="0" distR="0" wp14:anchorId="506E3750" wp14:editId="2F4CD846">
            <wp:extent cx="2920366" cy="133502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GMA-Logo smal.jpg"/>
                    <pic:cNvPicPr/>
                  </pic:nvPicPr>
                  <pic:blipFill>
                    <a:blip r:embed="rId7"/>
                    <a:stretch>
                      <a:fillRect/>
                    </a:stretch>
                  </pic:blipFill>
                  <pic:spPr>
                    <a:xfrm>
                      <a:off x="0" y="0"/>
                      <a:ext cx="2920366" cy="1335024"/>
                    </a:xfrm>
                    <a:prstGeom prst="rect">
                      <a:avLst/>
                    </a:prstGeom>
                  </pic:spPr>
                </pic:pic>
              </a:graphicData>
            </a:graphic>
          </wp:inline>
        </w:drawing>
      </w:r>
    </w:p>
    <w:p w14:paraId="6781387E" w14:textId="77777777" w:rsidR="00EC1891" w:rsidRDefault="00EC1891" w:rsidP="004A2D7E">
      <w:pPr>
        <w:jc w:val="center"/>
        <w:rPr>
          <w:b/>
          <w:i/>
          <w:color w:val="000000"/>
          <w:sz w:val="28"/>
          <w:szCs w:val="28"/>
        </w:rPr>
      </w:pPr>
    </w:p>
    <w:p w14:paraId="3EE6C196" w14:textId="6788F6FC" w:rsidR="00A842B6" w:rsidRDefault="00A842B6" w:rsidP="004A2D7E">
      <w:pPr>
        <w:jc w:val="center"/>
        <w:rPr>
          <w:b/>
          <w:i/>
          <w:color w:val="000000"/>
          <w:sz w:val="40"/>
          <w:szCs w:val="40"/>
        </w:rPr>
      </w:pPr>
      <w:r w:rsidRPr="00FC2956">
        <w:rPr>
          <w:b/>
          <w:i/>
          <w:color w:val="000000"/>
          <w:sz w:val="40"/>
          <w:szCs w:val="40"/>
        </w:rPr>
        <w:t>Reconnect, Refresh, Recharge</w:t>
      </w:r>
    </w:p>
    <w:p w14:paraId="6DC69F3A" w14:textId="77777777" w:rsidR="00A7474D" w:rsidRDefault="00A7474D" w:rsidP="004A2D7E">
      <w:pPr>
        <w:jc w:val="center"/>
        <w:rPr>
          <w:b/>
          <w:i/>
          <w:color w:val="000000"/>
          <w:sz w:val="28"/>
          <w:szCs w:val="28"/>
        </w:rPr>
      </w:pPr>
      <w:r w:rsidRPr="00A7474D">
        <w:rPr>
          <w:b/>
          <w:i/>
          <w:color w:val="000000"/>
          <w:sz w:val="28"/>
          <w:szCs w:val="28"/>
        </w:rPr>
        <w:t xml:space="preserve">A Virtual Conference with the option to Zoom </w:t>
      </w:r>
    </w:p>
    <w:p w14:paraId="0C781AA2" w14:textId="6A522E49" w:rsidR="00A7474D" w:rsidRPr="00A7474D" w:rsidRDefault="00A7474D" w:rsidP="004A2D7E">
      <w:pPr>
        <w:jc w:val="center"/>
        <w:rPr>
          <w:b/>
          <w:i/>
          <w:color w:val="000000"/>
          <w:sz w:val="28"/>
          <w:szCs w:val="28"/>
        </w:rPr>
      </w:pPr>
      <w:r w:rsidRPr="00A7474D">
        <w:rPr>
          <w:b/>
          <w:i/>
          <w:color w:val="000000"/>
          <w:sz w:val="28"/>
          <w:szCs w:val="28"/>
        </w:rPr>
        <w:t>from the Hilton Virginia Beach Oceanfront</w:t>
      </w:r>
    </w:p>
    <w:p w14:paraId="5C6190E5" w14:textId="77777777" w:rsidR="00A842B6" w:rsidRPr="002E76E5" w:rsidRDefault="00A842B6" w:rsidP="004A2D7E">
      <w:pPr>
        <w:jc w:val="center"/>
        <w:rPr>
          <w:b/>
          <w:i/>
          <w:sz w:val="28"/>
          <w:szCs w:val="28"/>
        </w:rPr>
      </w:pPr>
    </w:p>
    <w:p w14:paraId="4F893560" w14:textId="5789DBEE" w:rsidR="009C0482" w:rsidRPr="002E76E5" w:rsidRDefault="00CE2F01" w:rsidP="00165A60">
      <w:pPr>
        <w:jc w:val="center"/>
        <w:rPr>
          <w:b/>
        </w:rPr>
      </w:pPr>
      <w:r w:rsidRPr="002E76E5">
        <w:rPr>
          <w:b/>
        </w:rPr>
        <w:t>VLGMA 20</w:t>
      </w:r>
      <w:r w:rsidR="002E76E5" w:rsidRPr="002E76E5">
        <w:rPr>
          <w:b/>
        </w:rPr>
        <w:t>2</w:t>
      </w:r>
      <w:r w:rsidR="003668A3">
        <w:rPr>
          <w:b/>
        </w:rPr>
        <w:t>1</w:t>
      </w:r>
      <w:r w:rsidRPr="002E76E5">
        <w:rPr>
          <w:b/>
        </w:rPr>
        <w:t xml:space="preserve"> Summer Conference, June </w:t>
      </w:r>
      <w:r w:rsidR="00680C6D">
        <w:rPr>
          <w:b/>
        </w:rPr>
        <w:t>16</w:t>
      </w:r>
      <w:r w:rsidR="003668A3">
        <w:rPr>
          <w:b/>
        </w:rPr>
        <w:t>-1</w:t>
      </w:r>
      <w:r w:rsidR="00680C6D">
        <w:rPr>
          <w:b/>
        </w:rPr>
        <w:t>8</w:t>
      </w:r>
    </w:p>
    <w:p w14:paraId="5DD18EB9" w14:textId="710A2330" w:rsidR="009C0482" w:rsidRPr="00F61901" w:rsidRDefault="00680C6D" w:rsidP="00165A60">
      <w:pPr>
        <w:jc w:val="center"/>
        <w:rPr>
          <w:sz w:val="22"/>
          <w:szCs w:val="22"/>
        </w:rPr>
      </w:pPr>
      <w:r>
        <w:rPr>
          <w:sz w:val="22"/>
          <w:szCs w:val="22"/>
        </w:rPr>
        <w:t>Hilton</w:t>
      </w:r>
      <w:r w:rsidR="009C0482" w:rsidRPr="00F61901">
        <w:rPr>
          <w:sz w:val="22"/>
          <w:szCs w:val="22"/>
        </w:rPr>
        <w:t xml:space="preserve"> Virginia Beach Oceanfront Hotel</w:t>
      </w:r>
    </w:p>
    <w:p w14:paraId="4B5D29CC" w14:textId="3E81E415" w:rsidR="009C0482" w:rsidRDefault="009C0482" w:rsidP="00165A60">
      <w:pPr>
        <w:jc w:val="center"/>
        <w:rPr>
          <w:sz w:val="22"/>
          <w:szCs w:val="22"/>
        </w:rPr>
      </w:pPr>
      <w:r w:rsidRPr="00F61901">
        <w:rPr>
          <w:sz w:val="22"/>
          <w:szCs w:val="22"/>
        </w:rPr>
        <w:t>3</w:t>
      </w:r>
      <w:r w:rsidR="00680C6D">
        <w:rPr>
          <w:sz w:val="22"/>
          <w:szCs w:val="22"/>
        </w:rPr>
        <w:t>001</w:t>
      </w:r>
      <w:r w:rsidRPr="00F61901">
        <w:rPr>
          <w:sz w:val="22"/>
          <w:szCs w:val="22"/>
        </w:rPr>
        <w:t xml:space="preserve"> Atlantic Ave, Virginia Beach, VA 23451</w:t>
      </w:r>
    </w:p>
    <w:p w14:paraId="501941BD" w14:textId="77777777" w:rsidR="00160F6D" w:rsidRPr="00A7474D" w:rsidRDefault="00160F6D" w:rsidP="00C31CC7">
      <w:pPr>
        <w:rPr>
          <w:sz w:val="44"/>
          <w:szCs w:val="44"/>
        </w:rPr>
      </w:pPr>
    </w:p>
    <w:p w14:paraId="73FBC633" w14:textId="754A5C6D" w:rsidR="00160F6D" w:rsidRPr="00F61901" w:rsidRDefault="0013750C" w:rsidP="004E0AA9">
      <w:pPr>
        <w:rPr>
          <w:b/>
          <w:u w:val="single"/>
        </w:rPr>
      </w:pPr>
      <w:r w:rsidRPr="00F61901">
        <w:rPr>
          <w:b/>
          <w:u w:val="single"/>
        </w:rPr>
        <w:t>Wednesday</w:t>
      </w:r>
      <w:r w:rsidR="00165A60" w:rsidRPr="00F61901">
        <w:rPr>
          <w:b/>
          <w:u w:val="single"/>
        </w:rPr>
        <w:t>,</w:t>
      </w:r>
      <w:r w:rsidR="00CE2F01">
        <w:rPr>
          <w:b/>
          <w:u w:val="single"/>
        </w:rPr>
        <w:t xml:space="preserve"> June </w:t>
      </w:r>
      <w:r w:rsidR="00680C6D">
        <w:rPr>
          <w:b/>
          <w:u w:val="single"/>
        </w:rPr>
        <w:t>16</w:t>
      </w:r>
      <w:r w:rsidR="00160F6D" w:rsidRPr="00F61901">
        <w:rPr>
          <w:b/>
          <w:u w:val="single"/>
        </w:rPr>
        <w:t xml:space="preserve"> </w:t>
      </w:r>
    </w:p>
    <w:p w14:paraId="1CEF8ADD" w14:textId="42300A5D" w:rsidR="00160F6D" w:rsidRPr="00F61901" w:rsidRDefault="00C72A72" w:rsidP="004E0AA9">
      <w:r w:rsidRPr="00F61901">
        <w:t>10:3</w:t>
      </w:r>
      <w:r w:rsidR="00C863AA" w:rsidRPr="00F61901">
        <w:t xml:space="preserve">0 </w:t>
      </w:r>
      <w:r w:rsidR="00160F6D" w:rsidRPr="00F61901">
        <w:t>am</w:t>
      </w:r>
      <w:r w:rsidR="008B5908" w:rsidRPr="00F61901">
        <w:t>–</w:t>
      </w:r>
      <w:r w:rsidR="00F76BCB" w:rsidRPr="00F61901">
        <w:t>12:45</w:t>
      </w:r>
      <w:r w:rsidR="00C863AA" w:rsidRPr="00F61901">
        <w:t xml:space="preserve"> pm</w:t>
      </w:r>
      <w:r w:rsidR="00377262" w:rsidRPr="00F61901">
        <w:tab/>
      </w:r>
      <w:r w:rsidR="00160F6D" w:rsidRPr="00F61901">
        <w:t xml:space="preserve">VLGMA </w:t>
      </w:r>
      <w:r w:rsidR="006943EC" w:rsidRPr="00F61901">
        <w:t>Executive Committee Meeti</w:t>
      </w:r>
      <w:r w:rsidR="006D0223">
        <w:t>ng</w:t>
      </w:r>
    </w:p>
    <w:p w14:paraId="2CAF0F56" w14:textId="77777777" w:rsidR="00D17A09" w:rsidRPr="00F61901" w:rsidRDefault="00D17A09" w:rsidP="004E0AA9"/>
    <w:p w14:paraId="687CAD51" w14:textId="77777777" w:rsidR="00F16362" w:rsidRDefault="00E97EC8" w:rsidP="00D755FB">
      <w:pPr>
        <w:ind w:left="2160" w:hanging="2160"/>
      </w:pPr>
      <w:r w:rsidRPr="0055799F">
        <w:t>1</w:t>
      </w:r>
      <w:r w:rsidR="00261546" w:rsidRPr="0055799F">
        <w:t>:</w:t>
      </w:r>
      <w:r w:rsidR="008C4493" w:rsidRPr="0055799F">
        <w:t>0</w:t>
      </w:r>
      <w:r w:rsidR="000F2A40" w:rsidRPr="0055799F">
        <w:t>0</w:t>
      </w:r>
      <w:r w:rsidR="008B5908" w:rsidRPr="0055799F">
        <w:t>–</w:t>
      </w:r>
      <w:r w:rsidR="0055799F">
        <w:t>3:30</w:t>
      </w:r>
      <w:r w:rsidR="0025091E" w:rsidRPr="0055799F">
        <w:t xml:space="preserve"> </w:t>
      </w:r>
      <w:r w:rsidR="00F76BCB" w:rsidRPr="0055799F">
        <w:t>p</w:t>
      </w:r>
      <w:r w:rsidR="00160F6D" w:rsidRPr="0055799F">
        <w:t>m</w:t>
      </w:r>
      <w:r w:rsidR="00F16362">
        <w:tab/>
      </w:r>
      <w:r w:rsidR="00F16362" w:rsidRPr="00F16362">
        <w:rPr>
          <w:highlight w:val="yellow"/>
        </w:rPr>
        <w:t>Peacock Ballroom Salon A</w:t>
      </w:r>
    </w:p>
    <w:p w14:paraId="6421550B" w14:textId="360E9526" w:rsidR="0052361A" w:rsidRDefault="00CE2F01" w:rsidP="00F16362">
      <w:pPr>
        <w:ind w:left="2160"/>
      </w:pPr>
      <w:r w:rsidRPr="00D755FB">
        <w:rPr>
          <w:b/>
        </w:rPr>
        <w:t>Pre-Conference Workshop</w:t>
      </w:r>
      <w:r w:rsidR="00231F6B" w:rsidRPr="00D755FB">
        <w:rPr>
          <w:b/>
        </w:rPr>
        <w:t xml:space="preserve"> </w:t>
      </w:r>
      <w:r w:rsidR="00D755FB" w:rsidRPr="00D755FB">
        <w:rPr>
          <w:b/>
        </w:rPr>
        <w:t>Repacking Your Bags After the Pandemic</w:t>
      </w:r>
    </w:p>
    <w:p w14:paraId="292C021F" w14:textId="6EA977C0" w:rsidR="00240145" w:rsidRDefault="0055799F" w:rsidP="0052361A">
      <w:pPr>
        <w:ind w:left="2160"/>
      </w:pPr>
      <w:r w:rsidRPr="0055799F">
        <w:t>Felicia Logan</w:t>
      </w:r>
      <w:r w:rsidR="0052361A">
        <w:t>, Director of Leadership Development, ICMA</w:t>
      </w:r>
    </w:p>
    <w:p w14:paraId="7663EB12" w14:textId="0B2C00E4" w:rsidR="0052361A" w:rsidRPr="00D755FB" w:rsidRDefault="00D755FB" w:rsidP="0052361A">
      <w:pPr>
        <w:ind w:left="2160"/>
        <w:rPr>
          <w:i/>
          <w:iCs/>
        </w:rPr>
      </w:pPr>
      <w:r>
        <w:rPr>
          <w:i/>
          <w:iCs/>
        </w:rPr>
        <w:t>If volatility, uncertainty, complexity and ambiguity have dominated your life in the past year, stop and ask yourself have you been carrying baggage that no longer works for you?  Let’s take some time to unpack the last year together and create a course of action that will serve you better as you go forward.  This workshop is designed to help you take a breath and re-evaluate your personal values, vision and purpose.  Through self-assessment and peer review you will formulate an action plan to move you from the VUCA world to one that has fresh meaning and intentionality</w:t>
      </w:r>
      <w:r w:rsidR="00DE44BE">
        <w:rPr>
          <w:i/>
          <w:iCs/>
        </w:rPr>
        <w:t>.</w:t>
      </w:r>
    </w:p>
    <w:p w14:paraId="1C3F9416" w14:textId="77777777" w:rsidR="009F2AAF" w:rsidRDefault="009F2AAF" w:rsidP="00933B74">
      <w:pPr>
        <w:ind w:left="2160" w:hanging="2160"/>
      </w:pPr>
    </w:p>
    <w:p w14:paraId="487E5666" w14:textId="77777777" w:rsidR="00F16362" w:rsidRDefault="0055799F" w:rsidP="00933B74">
      <w:pPr>
        <w:ind w:left="2160" w:hanging="2160"/>
        <w:rPr>
          <w:b/>
          <w:bCs/>
        </w:rPr>
      </w:pPr>
      <w:r>
        <w:t>3:30-5:00 pm</w:t>
      </w:r>
      <w:r w:rsidR="00240145">
        <w:tab/>
      </w:r>
      <w:r w:rsidR="00F16362" w:rsidRPr="00F16362">
        <w:rPr>
          <w:highlight w:val="yellow"/>
        </w:rPr>
        <w:t>Peacock Ballroom Salon A</w:t>
      </w:r>
      <w:r w:rsidR="00F16362" w:rsidRPr="00D755FB">
        <w:rPr>
          <w:b/>
          <w:bCs/>
        </w:rPr>
        <w:t xml:space="preserve"> </w:t>
      </w:r>
    </w:p>
    <w:p w14:paraId="682F8B6F" w14:textId="2DB9B5C0" w:rsidR="0052361A" w:rsidRDefault="000B7B08" w:rsidP="00F16362">
      <w:pPr>
        <w:ind w:left="2160"/>
      </w:pPr>
      <w:r w:rsidRPr="00D755FB">
        <w:rPr>
          <w:b/>
          <w:bCs/>
        </w:rPr>
        <w:t>American Rescue Plan Act</w:t>
      </w:r>
    </w:p>
    <w:p w14:paraId="53FD9DC7" w14:textId="40BD3AD7" w:rsidR="00240145" w:rsidRDefault="000B7B08" w:rsidP="0052361A">
      <w:pPr>
        <w:ind w:left="2160"/>
      </w:pPr>
      <w:r>
        <w:t xml:space="preserve">Emily Brock, </w:t>
      </w:r>
      <w:r w:rsidR="0052361A">
        <w:t xml:space="preserve">Director, Federal Liaison Center, </w:t>
      </w:r>
      <w:r>
        <w:t>GFOA</w:t>
      </w:r>
      <w:r w:rsidR="006A460B">
        <w:t xml:space="preserve">; </w:t>
      </w:r>
      <w:r w:rsidR="00EB24DA" w:rsidRPr="00EB24DA">
        <w:t xml:space="preserve">Reid A. </w:t>
      </w:r>
      <w:proofErr w:type="spellStart"/>
      <w:r w:rsidR="00EB24DA" w:rsidRPr="00EB24DA">
        <w:t>Wodicka</w:t>
      </w:r>
      <w:proofErr w:type="spellEnd"/>
      <w:r w:rsidR="00EB24DA" w:rsidRPr="00EB24DA">
        <w:t>, PhD</w:t>
      </w:r>
      <w:r w:rsidR="006A460B">
        <w:t>, Interim City Manager, City of Lynchburg and John Edwards, Town Manager, Town of West Point.</w:t>
      </w:r>
    </w:p>
    <w:p w14:paraId="572A671D" w14:textId="43698E6B" w:rsidR="0052361A" w:rsidRPr="00D755FB" w:rsidRDefault="00A5091E" w:rsidP="0052361A">
      <w:pPr>
        <w:ind w:left="2160"/>
        <w:rPr>
          <w:i/>
          <w:iCs/>
        </w:rPr>
      </w:pPr>
      <w:r w:rsidRPr="00A5091E">
        <w:rPr>
          <w:i/>
          <w:iCs/>
        </w:rPr>
        <w:t>GFOA’s federal advocacy efforts in Washington include interpreting federal legislation and applying it at the local level. Throughout the COVID-19 pandemic, GFOA’s efforts in Washington DC have included advocacy to federal legislators to draft and pass the American Rescue Plan Act of 2021 and other infrastructure efforts as well as to members of the administration in their implementation efforts. Join this session to hear about the federal efforts have impacted local communities and to prepare for what’s ahead.</w:t>
      </w:r>
    </w:p>
    <w:p w14:paraId="28525DB0" w14:textId="7E55AD8D" w:rsidR="00795018" w:rsidRDefault="00981975" w:rsidP="006677D4">
      <w:r>
        <w:tab/>
      </w:r>
      <w:r>
        <w:tab/>
      </w:r>
      <w:r>
        <w:tab/>
      </w:r>
    </w:p>
    <w:p w14:paraId="34ED3269" w14:textId="2F1AA564" w:rsidR="009F2AAF" w:rsidRDefault="00C31CC7" w:rsidP="00F16362">
      <w:pPr>
        <w:ind w:left="2160" w:hanging="2160"/>
      </w:pPr>
      <w:r w:rsidRPr="00F16362">
        <w:t>5</w:t>
      </w:r>
      <w:r w:rsidR="00C3767E" w:rsidRPr="00F16362">
        <w:t>:</w:t>
      </w:r>
      <w:r w:rsidRPr="00F16362">
        <w:t>3</w:t>
      </w:r>
      <w:r w:rsidR="00C3767E" w:rsidRPr="00F16362">
        <w:t>0</w:t>
      </w:r>
      <w:r w:rsidRPr="00F16362">
        <w:t>-7</w:t>
      </w:r>
      <w:r w:rsidR="00D022BD" w:rsidRPr="00F16362">
        <w:t>:00</w:t>
      </w:r>
      <w:r w:rsidRPr="00F16362">
        <w:t xml:space="preserve"> </w:t>
      </w:r>
      <w:r w:rsidR="00232506" w:rsidRPr="00F16362">
        <w:t>pm</w:t>
      </w:r>
      <w:r w:rsidR="00F76BCB" w:rsidRPr="00F61901">
        <w:t xml:space="preserve"> </w:t>
      </w:r>
      <w:r w:rsidR="00160F6D" w:rsidRPr="00F61901">
        <w:t xml:space="preserve"> </w:t>
      </w:r>
      <w:r w:rsidR="00E05C86" w:rsidRPr="00F61901">
        <w:t xml:space="preserve">  </w:t>
      </w:r>
      <w:r w:rsidR="00C0555D" w:rsidRPr="00F61901">
        <w:tab/>
      </w:r>
      <w:r w:rsidR="00F16362" w:rsidRPr="00F16362">
        <w:rPr>
          <w:highlight w:val="yellow"/>
        </w:rPr>
        <w:t>Courtney Terrace</w:t>
      </w:r>
      <w:r w:rsidR="00F16362">
        <w:t xml:space="preserve"> - </w:t>
      </w:r>
      <w:r w:rsidR="0052361A">
        <w:t xml:space="preserve">Socially distanced reception at the Hilton </w:t>
      </w:r>
      <w:r w:rsidR="009F2AAF">
        <w:t>(</w:t>
      </w:r>
      <w:r w:rsidR="0052361A">
        <w:t>in-person</w:t>
      </w:r>
      <w:r w:rsidR="009F2AAF">
        <w:t>)</w:t>
      </w:r>
      <w:r w:rsidR="00C04381" w:rsidRPr="00F61901">
        <w:t xml:space="preserve">  </w:t>
      </w:r>
    </w:p>
    <w:p w14:paraId="28625C74" w14:textId="77777777" w:rsidR="00EC1891" w:rsidRDefault="00EC1891" w:rsidP="00165A60">
      <w:pPr>
        <w:spacing w:line="259" w:lineRule="auto"/>
        <w:rPr>
          <w:b/>
          <w:u w:val="single"/>
        </w:rPr>
      </w:pPr>
    </w:p>
    <w:p w14:paraId="2FEC1974" w14:textId="77777777" w:rsidR="00C31CC7" w:rsidRDefault="00C31CC7" w:rsidP="00165A60">
      <w:pPr>
        <w:spacing w:line="259" w:lineRule="auto"/>
        <w:rPr>
          <w:b/>
          <w:u w:val="single"/>
        </w:rPr>
      </w:pPr>
    </w:p>
    <w:p w14:paraId="11247BBC" w14:textId="4E51B726" w:rsidR="00A60924" w:rsidRPr="00F61901" w:rsidRDefault="0013750C" w:rsidP="00165A60">
      <w:pPr>
        <w:spacing w:line="259" w:lineRule="auto"/>
        <w:rPr>
          <w:b/>
          <w:u w:val="single"/>
        </w:rPr>
      </w:pPr>
      <w:r w:rsidRPr="00F61901">
        <w:rPr>
          <w:b/>
          <w:u w:val="single"/>
        </w:rPr>
        <w:t>Thursday</w:t>
      </w:r>
      <w:r w:rsidR="00165A60" w:rsidRPr="00F61901">
        <w:rPr>
          <w:b/>
          <w:u w:val="single"/>
        </w:rPr>
        <w:t>,</w:t>
      </w:r>
      <w:r w:rsidR="00CE2F01">
        <w:rPr>
          <w:b/>
          <w:u w:val="single"/>
        </w:rPr>
        <w:t xml:space="preserve"> June </w:t>
      </w:r>
      <w:r w:rsidR="00A77F42">
        <w:rPr>
          <w:b/>
          <w:u w:val="single"/>
        </w:rPr>
        <w:t>1</w:t>
      </w:r>
      <w:r w:rsidR="00680C6D">
        <w:rPr>
          <w:b/>
          <w:u w:val="single"/>
        </w:rPr>
        <w:t>7</w:t>
      </w:r>
    </w:p>
    <w:p w14:paraId="3FABA148" w14:textId="4A90D1DE" w:rsidR="004071D6" w:rsidRPr="00F61901" w:rsidRDefault="004D039C" w:rsidP="004E0AA9">
      <w:r w:rsidRPr="00F61901">
        <w:t>8</w:t>
      </w:r>
      <w:r w:rsidR="006D0223">
        <w:t>:00–9:00</w:t>
      </w:r>
      <w:r w:rsidR="004071D6" w:rsidRPr="00F61901">
        <w:t xml:space="preserve"> am</w:t>
      </w:r>
      <w:r w:rsidR="00FF5E30" w:rsidRPr="00F61901">
        <w:tab/>
      </w:r>
      <w:r w:rsidR="008B5908" w:rsidRPr="00F61901">
        <w:tab/>
      </w:r>
      <w:r w:rsidR="00F16362" w:rsidRPr="00F16362">
        <w:rPr>
          <w:highlight w:val="yellow"/>
        </w:rPr>
        <w:t>Peacock Ballroom Salon B</w:t>
      </w:r>
      <w:r w:rsidR="00F16362">
        <w:t xml:space="preserve"> - </w:t>
      </w:r>
      <w:r w:rsidR="005E2457" w:rsidRPr="00F61901">
        <w:t>Continental Breakfas</w:t>
      </w:r>
      <w:r w:rsidR="004071D6" w:rsidRPr="00F61901">
        <w:t>t</w:t>
      </w:r>
      <w:r w:rsidR="0052361A">
        <w:t xml:space="preserve"> (in-person)</w:t>
      </w:r>
    </w:p>
    <w:p w14:paraId="365713A9" w14:textId="5702C873" w:rsidR="00B5132F" w:rsidRPr="00F61901" w:rsidRDefault="00FB2A52" w:rsidP="004E0AA9">
      <w:r w:rsidRPr="00F61901">
        <w:t>7:</w:t>
      </w:r>
      <w:r w:rsidR="00381BEC" w:rsidRPr="00F61901">
        <w:t>30</w:t>
      </w:r>
      <w:r w:rsidR="008B5908" w:rsidRPr="00F61901">
        <w:t>–</w:t>
      </w:r>
      <w:r w:rsidR="00053152" w:rsidRPr="00F61901">
        <w:t>8:</w:t>
      </w:r>
      <w:r w:rsidR="00381BEC" w:rsidRPr="00F61901">
        <w:t>15</w:t>
      </w:r>
      <w:r w:rsidR="004071D6" w:rsidRPr="00F61901">
        <w:t xml:space="preserve"> </w:t>
      </w:r>
      <w:r w:rsidR="00053152" w:rsidRPr="00F61901">
        <w:t>am</w:t>
      </w:r>
      <w:r w:rsidR="00053152" w:rsidRPr="00F61901">
        <w:tab/>
      </w:r>
      <w:r w:rsidR="00FE5A3A" w:rsidRPr="00F61901">
        <w:t xml:space="preserve"> </w:t>
      </w:r>
      <w:r w:rsidR="00FE5A3A" w:rsidRPr="00F61901">
        <w:tab/>
        <w:t>Civic Engagement Committee Meeting</w:t>
      </w:r>
    </w:p>
    <w:p w14:paraId="3FE5178D" w14:textId="77777777" w:rsidR="00165A60" w:rsidRPr="00F61901" w:rsidRDefault="00165A60" w:rsidP="004E0AA9"/>
    <w:p w14:paraId="210EB7A6" w14:textId="77777777" w:rsidR="003B2C47" w:rsidRDefault="00FB2A52" w:rsidP="00E26884">
      <w:pPr>
        <w:ind w:left="2160" w:hanging="2160"/>
        <w:rPr>
          <w:b/>
          <w:bCs/>
        </w:rPr>
      </w:pPr>
      <w:r w:rsidRPr="00491CB3">
        <w:t>8:</w:t>
      </w:r>
      <w:r w:rsidR="00A77F42">
        <w:t>30</w:t>
      </w:r>
      <w:r w:rsidR="00053152" w:rsidRPr="00491CB3">
        <w:t>–</w:t>
      </w:r>
      <w:r w:rsidR="00A77F42">
        <w:t>9</w:t>
      </w:r>
      <w:r w:rsidR="00053152" w:rsidRPr="00491CB3">
        <w:t>:</w:t>
      </w:r>
      <w:r w:rsidR="00A77F42">
        <w:t>00</w:t>
      </w:r>
      <w:r w:rsidR="00674DFD" w:rsidRPr="00491CB3">
        <w:t xml:space="preserve"> </w:t>
      </w:r>
      <w:r w:rsidR="00053152" w:rsidRPr="00491CB3">
        <w:t>am</w:t>
      </w:r>
      <w:r w:rsidR="00E6392C" w:rsidRPr="00491CB3">
        <w:t xml:space="preserve"> </w:t>
      </w:r>
      <w:r w:rsidR="00E6392C" w:rsidRPr="00491CB3">
        <w:tab/>
      </w:r>
      <w:r w:rsidR="003B2C47" w:rsidRPr="00F16362">
        <w:rPr>
          <w:highlight w:val="yellow"/>
        </w:rPr>
        <w:t>Peacock Ballroom Salon A</w:t>
      </w:r>
    </w:p>
    <w:p w14:paraId="52C5547D" w14:textId="4CA81B71" w:rsidR="00471207" w:rsidRPr="00E26884" w:rsidRDefault="00E6392C" w:rsidP="003B2C47">
      <w:pPr>
        <w:ind w:left="2160"/>
      </w:pPr>
      <w:r w:rsidRPr="00D755FB">
        <w:rPr>
          <w:b/>
          <w:bCs/>
        </w:rPr>
        <w:t>Welcome</w:t>
      </w:r>
      <w:r w:rsidR="00544A76" w:rsidRPr="00D755FB">
        <w:rPr>
          <w:b/>
          <w:bCs/>
        </w:rPr>
        <w:t xml:space="preserve">, </w:t>
      </w:r>
      <w:r w:rsidR="00E26884" w:rsidRPr="00D755FB">
        <w:rPr>
          <w:b/>
          <w:bCs/>
        </w:rPr>
        <w:t xml:space="preserve">Marsha </w:t>
      </w:r>
      <w:proofErr w:type="spellStart"/>
      <w:r w:rsidR="00E26884" w:rsidRPr="00D755FB">
        <w:rPr>
          <w:b/>
          <w:bCs/>
        </w:rPr>
        <w:t>Marshaw</w:t>
      </w:r>
      <w:proofErr w:type="spellEnd"/>
      <w:r w:rsidR="00E26884" w:rsidRPr="00D755FB">
        <w:rPr>
          <w:b/>
          <w:bCs/>
        </w:rPr>
        <w:t xml:space="preserve"> Outstanding </w:t>
      </w:r>
      <w:r w:rsidR="00544A76" w:rsidRPr="00D755FB">
        <w:rPr>
          <w:b/>
          <w:bCs/>
        </w:rPr>
        <w:t xml:space="preserve">Assistant Award Presentation </w:t>
      </w:r>
      <w:r w:rsidR="00E26884" w:rsidRPr="00D755FB">
        <w:rPr>
          <w:b/>
          <w:bCs/>
        </w:rPr>
        <w:t xml:space="preserve">(Derek </w:t>
      </w:r>
      <w:proofErr w:type="spellStart"/>
      <w:r w:rsidR="00E26884" w:rsidRPr="00D755FB">
        <w:rPr>
          <w:b/>
          <w:bCs/>
        </w:rPr>
        <w:t>Stamey</w:t>
      </w:r>
      <w:proofErr w:type="spellEnd"/>
      <w:r w:rsidR="00E26884" w:rsidRPr="00D755FB">
        <w:rPr>
          <w:b/>
          <w:bCs/>
        </w:rPr>
        <w:t>)</w:t>
      </w:r>
      <w:r w:rsidR="0052361A" w:rsidRPr="00D755FB">
        <w:rPr>
          <w:b/>
          <w:bCs/>
        </w:rPr>
        <w:t xml:space="preserve"> </w:t>
      </w:r>
      <w:r w:rsidR="00544A76" w:rsidRPr="00D755FB">
        <w:rPr>
          <w:b/>
          <w:bCs/>
        </w:rPr>
        <w:t>and Hero Award</w:t>
      </w:r>
      <w:r w:rsidR="0055799F" w:rsidRPr="00D755FB">
        <w:rPr>
          <w:b/>
          <w:bCs/>
        </w:rPr>
        <w:t>, In Memoriam</w:t>
      </w:r>
      <w:r w:rsidR="00E26884">
        <w:t xml:space="preserve"> - – includes notice of Juneteenth holiday (6/18)</w:t>
      </w:r>
    </w:p>
    <w:p w14:paraId="683C72B8" w14:textId="043267FC" w:rsidR="00C85525" w:rsidRDefault="00D73BEE" w:rsidP="00C31CC7">
      <w:pPr>
        <w:ind w:left="2160"/>
      </w:pPr>
      <w:r>
        <w:rPr>
          <w:b/>
        </w:rPr>
        <w:t xml:space="preserve">Cindy </w:t>
      </w:r>
      <w:proofErr w:type="spellStart"/>
      <w:r>
        <w:rPr>
          <w:b/>
        </w:rPr>
        <w:t>Mester</w:t>
      </w:r>
      <w:proofErr w:type="spellEnd"/>
      <w:r w:rsidR="00CC44C0" w:rsidRPr="00491CB3">
        <w:t xml:space="preserve">, President, VLGMA, and </w:t>
      </w:r>
      <w:r>
        <w:t>Deputy City Manag</w:t>
      </w:r>
      <w:r w:rsidR="00A77F42">
        <w:t>er</w:t>
      </w:r>
      <w:r w:rsidR="00CC44C0" w:rsidRPr="00491CB3">
        <w:t xml:space="preserve">, </w:t>
      </w:r>
      <w:r>
        <w:t>Falls Church</w:t>
      </w:r>
      <w:r w:rsidR="00A77F42">
        <w:t xml:space="preserve"> and VA Beach Representative</w:t>
      </w:r>
    </w:p>
    <w:p w14:paraId="369AE75C" w14:textId="77777777" w:rsidR="0052361A" w:rsidRDefault="0052361A" w:rsidP="0071311F">
      <w:pPr>
        <w:ind w:left="2160" w:hanging="2160"/>
      </w:pPr>
    </w:p>
    <w:p w14:paraId="293F8F38" w14:textId="77777777" w:rsidR="006D0223" w:rsidRDefault="00FB2A52" w:rsidP="0071311F">
      <w:pPr>
        <w:ind w:left="2160" w:hanging="2160"/>
        <w:rPr>
          <w:b/>
          <w:bCs/>
        </w:rPr>
      </w:pPr>
      <w:r w:rsidRPr="009F2AAF">
        <w:t>9</w:t>
      </w:r>
      <w:r w:rsidR="004358B6" w:rsidRPr="009F2AAF">
        <w:t>:</w:t>
      </w:r>
      <w:r w:rsidR="006677D4" w:rsidRPr="009F2AAF">
        <w:t>0</w:t>
      </w:r>
      <w:r w:rsidR="000B14CD" w:rsidRPr="009F2AAF">
        <w:t>0</w:t>
      </w:r>
      <w:r w:rsidR="008860AA" w:rsidRPr="009F2AAF">
        <w:t>–1</w:t>
      </w:r>
      <w:r w:rsidRPr="009F2AAF">
        <w:t>0:1</w:t>
      </w:r>
      <w:r w:rsidR="00496209" w:rsidRPr="009F2AAF">
        <w:t xml:space="preserve">5 </w:t>
      </w:r>
      <w:r w:rsidR="008860AA" w:rsidRPr="009F2AAF">
        <w:t xml:space="preserve">am </w:t>
      </w:r>
      <w:r w:rsidR="004403AB" w:rsidRPr="009F2AAF">
        <w:tab/>
      </w:r>
      <w:r w:rsidR="006D0223" w:rsidRPr="00F16362">
        <w:rPr>
          <w:highlight w:val="yellow"/>
        </w:rPr>
        <w:t>Peacock Ballroom Salon A</w:t>
      </w:r>
      <w:r w:rsidR="006D0223" w:rsidRPr="00D755FB">
        <w:rPr>
          <w:b/>
          <w:bCs/>
        </w:rPr>
        <w:t xml:space="preserve"> </w:t>
      </w:r>
    </w:p>
    <w:p w14:paraId="2F97BA4D" w14:textId="335043A3" w:rsidR="0052361A" w:rsidRDefault="00933B74" w:rsidP="006D0223">
      <w:pPr>
        <w:ind w:left="2160"/>
      </w:pPr>
      <w:r w:rsidRPr="00D755FB">
        <w:rPr>
          <w:b/>
          <w:bCs/>
        </w:rPr>
        <w:t>Keynote</w:t>
      </w:r>
      <w:r w:rsidR="00104261" w:rsidRPr="00D755FB">
        <w:rPr>
          <w:b/>
          <w:bCs/>
        </w:rPr>
        <w:t xml:space="preserve"> </w:t>
      </w:r>
      <w:r w:rsidR="0052361A" w:rsidRPr="00D755FB">
        <w:rPr>
          <w:b/>
          <w:bCs/>
        </w:rPr>
        <w:t>“</w:t>
      </w:r>
      <w:r w:rsidR="00104261" w:rsidRPr="00D755FB">
        <w:rPr>
          <w:b/>
          <w:bCs/>
        </w:rPr>
        <w:t xml:space="preserve">In Awe, Rediscover Your </w:t>
      </w:r>
      <w:r w:rsidR="00593C5F" w:rsidRPr="00D755FB">
        <w:rPr>
          <w:b/>
          <w:bCs/>
        </w:rPr>
        <w:t>Childlike Wonder</w:t>
      </w:r>
      <w:r w:rsidR="0052361A" w:rsidRPr="00D755FB">
        <w:rPr>
          <w:b/>
          <w:bCs/>
        </w:rPr>
        <w:t>”</w:t>
      </w:r>
    </w:p>
    <w:p w14:paraId="27C878B5" w14:textId="454FA0B9" w:rsidR="006154D5" w:rsidRDefault="00593C5F" w:rsidP="0052361A">
      <w:pPr>
        <w:ind w:left="2160"/>
      </w:pPr>
      <w:r w:rsidRPr="009F2AAF">
        <w:t>John O’Leary</w:t>
      </w:r>
      <w:r w:rsidR="0052361A">
        <w:t>, National Bestselling Author and Speaker</w:t>
      </w:r>
    </w:p>
    <w:p w14:paraId="51A47B3A" w14:textId="77777777" w:rsidR="00D755FB" w:rsidRPr="00D755FB" w:rsidRDefault="00D755FB" w:rsidP="00D755FB">
      <w:pPr>
        <w:ind w:left="2160"/>
        <w:rPr>
          <w:i/>
          <w:iCs/>
        </w:rPr>
      </w:pPr>
      <w:r w:rsidRPr="00D755FB">
        <w:rPr>
          <w:i/>
          <w:iCs/>
        </w:rPr>
        <w:t>In 1987, John O’Leary was a curious nine-year-old boy. Playing with fire and gasoline, John created a massive explosion in his home and was burned on 100% of his body. He was given less than a 1% chance to live.</w:t>
      </w:r>
    </w:p>
    <w:p w14:paraId="1AD59FCB" w14:textId="2E182E12" w:rsidR="00D755FB" w:rsidRPr="00C77478" w:rsidRDefault="00D755FB" w:rsidP="00D755FB">
      <w:pPr>
        <w:ind w:left="2160"/>
      </w:pPr>
      <w:r w:rsidRPr="00D755FB">
        <w:rPr>
          <w:i/>
          <w:iCs/>
        </w:rPr>
        <w:t>This epic story of survival (first showcased in 2008 with his parents’ acclaimed book Overwhelming Odds) has never felt more relevant than as we live through the COVID-19 pandemic together.</w:t>
      </w:r>
    </w:p>
    <w:p w14:paraId="57DE5716" w14:textId="77777777" w:rsidR="00B93DC4" w:rsidRPr="00F61901" w:rsidRDefault="00B93DC4" w:rsidP="00DD7A05">
      <w:pPr>
        <w:ind w:left="2160"/>
      </w:pPr>
    </w:p>
    <w:p w14:paraId="07BFC4A8" w14:textId="77777777" w:rsidR="00090F7B" w:rsidRPr="00F61901" w:rsidRDefault="00FB2A52" w:rsidP="00646FCB">
      <w:pPr>
        <w:autoSpaceDE w:val="0"/>
        <w:autoSpaceDN w:val="0"/>
        <w:adjustRightInd w:val="0"/>
      </w:pPr>
      <w:r w:rsidRPr="00F61901">
        <w:t>10:15–10:30 am</w:t>
      </w:r>
      <w:r w:rsidRPr="00F61901">
        <w:tab/>
        <w:t>Break</w:t>
      </w:r>
    </w:p>
    <w:p w14:paraId="62E81674" w14:textId="77777777" w:rsidR="00204C92" w:rsidRPr="00F61901" w:rsidRDefault="00204C92" w:rsidP="00646FCB">
      <w:pPr>
        <w:autoSpaceDE w:val="0"/>
        <w:autoSpaceDN w:val="0"/>
        <w:adjustRightInd w:val="0"/>
      </w:pPr>
    </w:p>
    <w:p w14:paraId="5E356711" w14:textId="77777777" w:rsidR="006D0223" w:rsidRDefault="00104261" w:rsidP="00104261">
      <w:pPr>
        <w:ind w:left="2160" w:hanging="2160"/>
        <w:rPr>
          <w:b/>
          <w:bCs/>
        </w:rPr>
      </w:pPr>
      <w:r w:rsidRPr="0055799F">
        <w:t>10:30–11:30 am</w:t>
      </w:r>
      <w:r w:rsidRPr="0055799F">
        <w:tab/>
      </w:r>
      <w:r w:rsidR="006D0223" w:rsidRPr="00F16362">
        <w:rPr>
          <w:highlight w:val="yellow"/>
        </w:rPr>
        <w:t>Peacock Ballroom Salon A</w:t>
      </w:r>
      <w:r w:rsidR="006D0223" w:rsidRPr="00D755FB">
        <w:rPr>
          <w:b/>
          <w:bCs/>
        </w:rPr>
        <w:t xml:space="preserve"> </w:t>
      </w:r>
    </w:p>
    <w:p w14:paraId="627BA0B3" w14:textId="386A39BA" w:rsidR="00D755FB" w:rsidRDefault="00AE3FEC" w:rsidP="006D0223">
      <w:pPr>
        <w:ind w:left="2160"/>
      </w:pPr>
      <w:r w:rsidRPr="00D755FB">
        <w:rPr>
          <w:b/>
          <w:bCs/>
        </w:rPr>
        <w:t>The Art of Moving Forward</w:t>
      </w:r>
    </w:p>
    <w:p w14:paraId="3560B1D6" w14:textId="5F9D0064" w:rsidR="00104261" w:rsidRDefault="00AE3FEC" w:rsidP="00D755FB">
      <w:pPr>
        <w:ind w:left="2160"/>
      </w:pPr>
      <w:r w:rsidRPr="009F2AAF">
        <w:t>Antoinette Allen, PhD</w:t>
      </w:r>
      <w:r w:rsidR="00F12C88">
        <w:t xml:space="preserve">, </w:t>
      </w:r>
      <w:r w:rsidR="00F12C88" w:rsidRPr="00F12C88">
        <w:t>Chief Storyteller and owner of Two Cups of TLC, LLC</w:t>
      </w:r>
      <w:r w:rsidR="00F12C88">
        <w:t>.</w:t>
      </w:r>
    </w:p>
    <w:p w14:paraId="59E8B9C5" w14:textId="25124513" w:rsidR="00CB2799" w:rsidRPr="00C834CC" w:rsidRDefault="00C834CC" w:rsidP="00C834CC">
      <w:pPr>
        <w:ind w:left="2160"/>
        <w:rPr>
          <w:i/>
          <w:iCs/>
          <w:lang w:eastAsia="zh-CN"/>
        </w:rPr>
      </w:pPr>
      <w:r w:rsidRPr="00C834CC">
        <w:rPr>
          <w:i/>
          <w:iCs/>
          <w:lang w:eastAsia="zh-CN"/>
        </w:rPr>
        <w:t>This inspirational session will challenge you to think creatively about ways to keep yourself motivated in difficult times. Dr. Allen will share her newly developed F.I.S.T model that provides an arts-based method to overcome adversity, increase resilience, confront negative emotions, and pursue healing. The past 18 months ha</w:t>
      </w:r>
      <w:r>
        <w:rPr>
          <w:i/>
          <w:iCs/>
          <w:lang w:eastAsia="zh-CN"/>
        </w:rPr>
        <w:t>ve</w:t>
      </w:r>
      <w:r w:rsidRPr="00C834CC">
        <w:rPr>
          <w:i/>
          <w:iCs/>
          <w:lang w:eastAsia="zh-CN"/>
        </w:rPr>
        <w:t> challenged the best of us to think and react creatively as we are thrust into unprecedented change. This talk is timely and provides practical tips to lift spirits and encourage people to, “Keep Moving Forward.” Music and visual elicitation techniques will provide participants a unique perspective to access your current state and encourage you to visualize a positive future state.</w:t>
      </w:r>
    </w:p>
    <w:p w14:paraId="74F587E6" w14:textId="77777777" w:rsidR="00CB2799" w:rsidRDefault="00CB2799" w:rsidP="00611C54"/>
    <w:p w14:paraId="2A30FFA0" w14:textId="1F06300B" w:rsidR="00611C54" w:rsidRDefault="00611C54" w:rsidP="00611C54">
      <w:r w:rsidRPr="00F61901">
        <w:t>11:40 am–1:00 pm</w:t>
      </w:r>
      <w:r>
        <w:tab/>
      </w:r>
      <w:r w:rsidR="006D0223" w:rsidRPr="006D0223">
        <w:rPr>
          <w:highlight w:val="yellow"/>
        </w:rPr>
        <w:t>Peacock Ballroom Salon B</w:t>
      </w:r>
      <w:r w:rsidR="006D0223">
        <w:t xml:space="preserve"> - </w:t>
      </w:r>
      <w:r>
        <w:t>Lunch (in-person)</w:t>
      </w:r>
    </w:p>
    <w:p w14:paraId="0B382BF5" w14:textId="77777777" w:rsidR="00611C54" w:rsidRDefault="00611C54" w:rsidP="00611C54"/>
    <w:p w14:paraId="1D675CDF" w14:textId="2B97ED4A" w:rsidR="00A94297" w:rsidRPr="006D0223" w:rsidRDefault="00FB2A52" w:rsidP="009F2AAF">
      <w:pPr>
        <w:ind w:left="2160" w:hanging="2160"/>
      </w:pPr>
      <w:r w:rsidRPr="00F61901">
        <w:t>11:40 am–1</w:t>
      </w:r>
      <w:r w:rsidR="006D0223">
        <w:t>2</w:t>
      </w:r>
      <w:r w:rsidRPr="00F61901">
        <w:t>:</w:t>
      </w:r>
      <w:r w:rsidR="006D0223">
        <w:t>5</w:t>
      </w:r>
      <w:r w:rsidRPr="00F61901">
        <w:t>0</w:t>
      </w:r>
      <w:r w:rsidR="008B5908" w:rsidRPr="00F61901">
        <w:t xml:space="preserve"> </w:t>
      </w:r>
      <w:r w:rsidRPr="00F61901">
        <w:t>pm</w:t>
      </w:r>
      <w:r w:rsidRPr="00F61901">
        <w:tab/>
      </w:r>
      <w:r w:rsidR="006D0223">
        <w:t xml:space="preserve">(Virtual) </w:t>
      </w:r>
      <w:r w:rsidR="00A94297" w:rsidRPr="006D0223">
        <w:rPr>
          <w:b/>
          <w:bCs/>
        </w:rPr>
        <w:t>Book Discussion</w:t>
      </w:r>
      <w:r w:rsidR="00390317" w:rsidRPr="006D0223">
        <w:rPr>
          <w:b/>
          <w:bCs/>
        </w:rPr>
        <w:t xml:space="preserve"> – “In Awe”</w:t>
      </w:r>
      <w:r w:rsidR="009F2AAF" w:rsidRPr="006D0223">
        <w:t xml:space="preserve"> by John O’Lear</w:t>
      </w:r>
      <w:r w:rsidR="006D0223">
        <w:t>y</w:t>
      </w:r>
    </w:p>
    <w:p w14:paraId="38DC6810" w14:textId="40B16B98" w:rsidR="00F12C88" w:rsidRPr="006D0223" w:rsidRDefault="0027084C" w:rsidP="00201B65">
      <w:pPr>
        <w:ind w:left="2160" w:hanging="2160"/>
      </w:pPr>
      <w:r w:rsidRPr="006D0223">
        <w:tab/>
        <w:t>Jim Taylor</w:t>
      </w:r>
      <w:r w:rsidR="00390317" w:rsidRPr="006D0223">
        <w:t>, Summer Conference Co-Chair and Deputy County Administrator, Hanover County</w:t>
      </w:r>
    </w:p>
    <w:p w14:paraId="717982AD" w14:textId="20C75C12" w:rsidR="00390317" w:rsidRPr="00390317" w:rsidRDefault="00390317" w:rsidP="00201B65">
      <w:pPr>
        <w:ind w:left="2160" w:hanging="2160"/>
        <w:rPr>
          <w:i/>
          <w:iCs/>
        </w:rPr>
      </w:pPr>
      <w:r w:rsidRPr="006D0223">
        <w:tab/>
      </w:r>
      <w:r w:rsidRPr="006D0223">
        <w:rPr>
          <w:i/>
          <w:iCs/>
        </w:rPr>
        <w:t xml:space="preserve">John’s second #1 national bestselling book, “In Awe”, is a powerful guide to reclaim your childlike curiosity and excitement as you pursue a life of meaning and joy.  Join Jim for a discussion about “In Awe” and how it </w:t>
      </w:r>
      <w:r w:rsidRPr="006D0223">
        <w:rPr>
          <w:i/>
          <w:iCs/>
        </w:rPr>
        <w:lastRenderedPageBreak/>
        <w:t>shows us how to seek fresh insights, reach for new solutions, connect with those around us, and live our best lives.</w:t>
      </w:r>
    </w:p>
    <w:p w14:paraId="2162A89D" w14:textId="77777777" w:rsidR="00165A60" w:rsidRPr="00F61901" w:rsidRDefault="00165A60" w:rsidP="006677D4"/>
    <w:p w14:paraId="7B707C06" w14:textId="77777777" w:rsidR="006D0223" w:rsidRDefault="007C7794" w:rsidP="00F813D6">
      <w:pPr>
        <w:ind w:left="2160" w:hanging="2160"/>
        <w:rPr>
          <w:b/>
          <w:bCs/>
        </w:rPr>
      </w:pPr>
      <w:r w:rsidRPr="0055799F">
        <w:t>1</w:t>
      </w:r>
      <w:r w:rsidR="0013750C" w:rsidRPr="0055799F">
        <w:t>:</w:t>
      </w:r>
      <w:r w:rsidR="00BB10C4" w:rsidRPr="0055799F">
        <w:t>00</w:t>
      </w:r>
      <w:r w:rsidRPr="0055799F">
        <w:t>–</w:t>
      </w:r>
      <w:r w:rsidR="003C2A23" w:rsidRPr="0055799F">
        <w:t>2:</w:t>
      </w:r>
      <w:r w:rsidR="003B6699" w:rsidRPr="0055799F">
        <w:t>15</w:t>
      </w:r>
      <w:r w:rsidR="000560A9" w:rsidRPr="0055799F">
        <w:t xml:space="preserve"> </w:t>
      </w:r>
      <w:r w:rsidR="0016609E" w:rsidRPr="0055799F">
        <w:t>pm</w:t>
      </w:r>
      <w:r w:rsidRPr="0055799F">
        <w:t xml:space="preserve"> </w:t>
      </w:r>
      <w:r w:rsidR="003D250F" w:rsidRPr="0055799F">
        <w:tab/>
      </w:r>
      <w:r w:rsidR="006D0223" w:rsidRPr="00F16362">
        <w:rPr>
          <w:highlight w:val="yellow"/>
        </w:rPr>
        <w:t>Peacock Ballroom Salon A</w:t>
      </w:r>
    </w:p>
    <w:p w14:paraId="5E0BD58F" w14:textId="35B1A76B" w:rsidR="00F12C88" w:rsidRDefault="001F2A5D" w:rsidP="006D0223">
      <w:pPr>
        <w:ind w:left="2160"/>
      </w:pPr>
      <w:r w:rsidRPr="00F12C88">
        <w:rPr>
          <w:b/>
          <w:bCs/>
        </w:rPr>
        <w:t>Ethical, Characte</w:t>
      </w:r>
      <w:r w:rsidR="009F2AAF" w:rsidRPr="00F12C88">
        <w:rPr>
          <w:b/>
          <w:bCs/>
        </w:rPr>
        <w:t>r-driven Leadership</w:t>
      </w:r>
    </w:p>
    <w:p w14:paraId="60EB5218" w14:textId="4207910B" w:rsidR="00B54A43" w:rsidRDefault="009F2AAF" w:rsidP="00F12C88">
      <w:pPr>
        <w:ind w:left="2160"/>
      </w:pPr>
      <w:r>
        <w:t>Dick Ayres</w:t>
      </w:r>
      <w:r w:rsidR="00C3767E">
        <w:t xml:space="preserve">, </w:t>
      </w:r>
      <w:r w:rsidR="00C3767E" w:rsidRPr="00C3767E">
        <w:t>Director of the Center for Labor &amp; Management Studies, Fredericksburg</w:t>
      </w:r>
    </w:p>
    <w:p w14:paraId="7D1A8A5B" w14:textId="77777777" w:rsidR="00C3767E" w:rsidRPr="00C3767E" w:rsidRDefault="00C3767E" w:rsidP="00C3767E">
      <w:pPr>
        <w:ind w:left="2160"/>
        <w:rPr>
          <w:i/>
          <w:iCs/>
        </w:rPr>
      </w:pPr>
      <w:r w:rsidRPr="00C3767E">
        <w:rPr>
          <w:i/>
          <w:iCs/>
        </w:rPr>
        <w:t>At this time in America, and in the rest of the world, the critical need for moral leadership has become increasingly apparent.  Faced with unprecedented demands to respond effectively and appropriately to their escalating roles and responsibilities, employees urgently need leaders who can inspire them, help shape them morally, and spur them on to purposeful action.</w:t>
      </w:r>
    </w:p>
    <w:p w14:paraId="4D07BA64" w14:textId="77777777" w:rsidR="00C3767E" w:rsidRDefault="00C3767E" w:rsidP="00C3767E">
      <w:pPr>
        <w:rPr>
          <w:i/>
          <w:iCs/>
        </w:rPr>
      </w:pPr>
    </w:p>
    <w:p w14:paraId="7E3AC302" w14:textId="5886F8E8" w:rsidR="00C3767E" w:rsidRPr="00C3767E" w:rsidRDefault="00C3767E" w:rsidP="00C3767E">
      <w:pPr>
        <w:ind w:left="2160"/>
        <w:rPr>
          <w:i/>
          <w:iCs/>
        </w:rPr>
      </w:pPr>
      <w:r w:rsidRPr="00C3767E">
        <w:rPr>
          <w:i/>
          <w:iCs/>
        </w:rPr>
        <w:t>This presentation, “Ethical, Character Driven Leadership: Leading to Make a Difference,” will examine how today’s executives can become such leaders – those who can supply the moral encouragement that will arouse and stir their employees to behave in the right manner, working together to ensure an ethical, character driven organization that can effectively carry out its mission.</w:t>
      </w:r>
    </w:p>
    <w:p w14:paraId="0473463B" w14:textId="77777777" w:rsidR="00104261" w:rsidRPr="00C77478" w:rsidRDefault="00104261" w:rsidP="00104261"/>
    <w:p w14:paraId="669985FC" w14:textId="77777777" w:rsidR="000700A1" w:rsidRPr="00F61901" w:rsidRDefault="00FB2A52" w:rsidP="00FB2A52">
      <w:r w:rsidRPr="00F61901">
        <w:t>2:15–2:30 pm</w:t>
      </w:r>
      <w:r w:rsidR="008B5908" w:rsidRPr="00F61901">
        <w:tab/>
      </w:r>
      <w:r w:rsidRPr="00F61901">
        <w:tab/>
        <w:t>Break</w:t>
      </w:r>
    </w:p>
    <w:p w14:paraId="2AB60A56" w14:textId="77777777" w:rsidR="00AB1943" w:rsidRPr="00F61901" w:rsidRDefault="00AB1943" w:rsidP="003B1782">
      <w:pPr>
        <w:ind w:left="2160" w:hanging="2160"/>
      </w:pPr>
    </w:p>
    <w:p w14:paraId="12428323" w14:textId="77777777" w:rsidR="006D0223" w:rsidRDefault="003B1782" w:rsidP="00A77F42">
      <w:pPr>
        <w:ind w:left="2160" w:hanging="2160"/>
        <w:rPr>
          <w:b/>
          <w:bCs/>
        </w:rPr>
      </w:pPr>
      <w:r w:rsidRPr="009F2AAF">
        <w:t>2</w:t>
      </w:r>
      <w:r w:rsidR="00AB1943" w:rsidRPr="009F2AAF">
        <w:t>:</w:t>
      </w:r>
      <w:r w:rsidRPr="009F2AAF">
        <w:t>30–3</w:t>
      </w:r>
      <w:r w:rsidR="00AB1943" w:rsidRPr="009F2AAF">
        <w:t>:</w:t>
      </w:r>
      <w:r w:rsidR="00A842B6" w:rsidRPr="009F2AAF">
        <w:t>1</w:t>
      </w:r>
      <w:r w:rsidR="00F973D9" w:rsidRPr="009F2AAF">
        <w:t>5</w:t>
      </w:r>
      <w:r w:rsidRPr="009F2AAF">
        <w:t xml:space="preserve"> </w:t>
      </w:r>
      <w:r w:rsidR="00AB1943" w:rsidRPr="009F2AAF">
        <w:t>pm</w:t>
      </w:r>
      <w:r w:rsidRPr="009F2AAF">
        <w:tab/>
      </w:r>
      <w:r w:rsidR="006D0223" w:rsidRPr="00F16362">
        <w:rPr>
          <w:highlight w:val="yellow"/>
        </w:rPr>
        <w:t>Peacock Ballroom Salon A</w:t>
      </w:r>
      <w:r w:rsidR="006D0223" w:rsidRPr="00611C54">
        <w:rPr>
          <w:b/>
          <w:bCs/>
        </w:rPr>
        <w:t xml:space="preserve"> </w:t>
      </w:r>
    </w:p>
    <w:p w14:paraId="65DF9CD0" w14:textId="78C4000A" w:rsidR="00611C54" w:rsidRDefault="009F2AAF" w:rsidP="006D0223">
      <w:pPr>
        <w:ind w:left="2160"/>
      </w:pPr>
      <w:r w:rsidRPr="00611C54">
        <w:rPr>
          <w:b/>
          <w:bCs/>
        </w:rPr>
        <w:t>How I Lead</w:t>
      </w:r>
    </w:p>
    <w:p w14:paraId="272118D3" w14:textId="127C841F" w:rsidR="00581751" w:rsidRDefault="009F2AAF" w:rsidP="00611C54">
      <w:pPr>
        <w:ind w:left="2160"/>
      </w:pPr>
      <w:r>
        <w:t xml:space="preserve">Bryan Hill, </w:t>
      </w:r>
      <w:r w:rsidR="00611C54">
        <w:t xml:space="preserve">County Executive, </w:t>
      </w:r>
      <w:r>
        <w:t>County</w:t>
      </w:r>
      <w:r w:rsidR="00611C54">
        <w:t xml:space="preserve"> of Fairfax</w:t>
      </w:r>
    </w:p>
    <w:p w14:paraId="4DE563BD" w14:textId="227326FB" w:rsidR="00611C54" w:rsidRPr="00C77478" w:rsidRDefault="0018692C" w:rsidP="00611C54">
      <w:pPr>
        <w:ind w:left="2160"/>
      </w:pPr>
      <w:r w:rsidRPr="0018692C">
        <w:rPr>
          <w:i/>
          <w:iCs/>
        </w:rPr>
        <w:t>Often a favorite session at the summer conference, “How I Lead” offers a glimpse into the day in the life of one of our managers.  This presentation touches on leadership style, management techniques, and lessons learned, and can be especially useful to new or aspiring managers.  This year we are pleased to have Bryan Hill, Fairfax County Administrator (and formerly with James City County) to share his perspectives.</w:t>
      </w:r>
    </w:p>
    <w:p w14:paraId="6B13F699" w14:textId="77E84E68" w:rsidR="00A842B6" w:rsidRPr="00C77478" w:rsidRDefault="00A842B6" w:rsidP="00A77F42">
      <w:pPr>
        <w:ind w:left="2160" w:hanging="2160"/>
      </w:pPr>
    </w:p>
    <w:p w14:paraId="66BF1AD8" w14:textId="77777777" w:rsidR="006D0223" w:rsidRDefault="00A842B6" w:rsidP="00AE3FEC">
      <w:pPr>
        <w:ind w:left="2160" w:hanging="2160"/>
        <w:rPr>
          <w:b/>
          <w:bCs/>
        </w:rPr>
      </w:pPr>
      <w:r w:rsidRPr="009F2AAF">
        <w:t>3:15–4:</w:t>
      </w:r>
      <w:r w:rsidR="00E97380">
        <w:t>15</w:t>
      </w:r>
      <w:r w:rsidRPr="009F2AAF">
        <w:t xml:space="preserve"> pm</w:t>
      </w:r>
      <w:r w:rsidRPr="009F2AAF">
        <w:tab/>
      </w:r>
      <w:r w:rsidR="006D0223" w:rsidRPr="00F16362">
        <w:rPr>
          <w:highlight w:val="yellow"/>
        </w:rPr>
        <w:t>Peacock Ballroom Salon A</w:t>
      </w:r>
      <w:r w:rsidR="006D0223" w:rsidRPr="00611C54">
        <w:rPr>
          <w:b/>
          <w:bCs/>
        </w:rPr>
        <w:t xml:space="preserve"> </w:t>
      </w:r>
    </w:p>
    <w:p w14:paraId="2B067B82" w14:textId="0A1F1D99" w:rsidR="00611C54" w:rsidRDefault="00AE3FEC" w:rsidP="006D0223">
      <w:pPr>
        <w:ind w:left="2160"/>
      </w:pPr>
      <w:r w:rsidRPr="00611C54">
        <w:rPr>
          <w:b/>
          <w:bCs/>
        </w:rPr>
        <w:t>Council/Board Management</w:t>
      </w:r>
    </w:p>
    <w:p w14:paraId="4EBE686C" w14:textId="31550F9F" w:rsidR="00AE3FEC" w:rsidRDefault="00AE3FEC" w:rsidP="00611C54">
      <w:pPr>
        <w:ind w:left="2160"/>
      </w:pPr>
      <w:r w:rsidRPr="0055799F">
        <w:t>John Thomas</w:t>
      </w:r>
      <w:r w:rsidR="009C32B1">
        <w:t xml:space="preserve">, </w:t>
      </w:r>
      <w:r w:rsidR="009C32B1">
        <w:rPr>
          <w:lang w:val="en"/>
        </w:rPr>
        <w:t xml:space="preserve">Managing Partner, </w:t>
      </w:r>
      <w:proofErr w:type="spellStart"/>
      <w:r w:rsidR="009C32B1">
        <w:rPr>
          <w:lang w:val="en"/>
        </w:rPr>
        <w:t>DecideSmart</w:t>
      </w:r>
      <w:proofErr w:type="spellEnd"/>
      <w:r w:rsidR="009C32B1">
        <w:rPr>
          <w:lang w:val="en"/>
        </w:rPr>
        <w:t>, LLC</w:t>
      </w:r>
      <w:r w:rsidRPr="0055799F">
        <w:t xml:space="preserve"> and Charles </w:t>
      </w:r>
      <w:proofErr w:type="spellStart"/>
      <w:r w:rsidRPr="0055799F">
        <w:t>Hartgrove</w:t>
      </w:r>
      <w:proofErr w:type="spellEnd"/>
      <w:r w:rsidR="00611C54">
        <w:t>, Associate Director, Virginia Institute of Government</w:t>
      </w:r>
    </w:p>
    <w:p w14:paraId="0717CDE9" w14:textId="6F308E34" w:rsidR="00611C54" w:rsidRPr="00C77478" w:rsidRDefault="003658FF" w:rsidP="00611C54">
      <w:pPr>
        <w:ind w:left="2160"/>
      </w:pPr>
      <w:r w:rsidRPr="003658FF">
        <w:rPr>
          <w:i/>
          <w:iCs/>
        </w:rPr>
        <w:t>This session will focus on the manager/board relationship and highlight several aspects that are key to success, including new board member orientation, board rules and management, and strategic planning.  John and Charles will share their perspectives (and even some tips and tricks) in working with boards and councils.</w:t>
      </w:r>
    </w:p>
    <w:p w14:paraId="69C43CD8" w14:textId="69C1A2A3" w:rsidR="00EF24CE" w:rsidRPr="00680C6D" w:rsidRDefault="005D6715" w:rsidP="00EF24CE">
      <w:pPr>
        <w:ind w:left="2160" w:hanging="2160"/>
        <w:rPr>
          <w:sz w:val="16"/>
          <w:szCs w:val="16"/>
        </w:rPr>
      </w:pPr>
      <w:r w:rsidRPr="00680C6D">
        <w:rPr>
          <w:sz w:val="16"/>
          <w:szCs w:val="16"/>
        </w:rPr>
        <w:tab/>
      </w:r>
    </w:p>
    <w:p w14:paraId="285F0B47" w14:textId="530E7E0D" w:rsidR="00F973D9" w:rsidRDefault="009F2AAF" w:rsidP="00CE2F01">
      <w:pPr>
        <w:ind w:left="2160" w:hanging="2160"/>
      </w:pPr>
      <w:r>
        <w:t xml:space="preserve">6:30 </w:t>
      </w:r>
      <w:r w:rsidR="00F973D9" w:rsidRPr="00F61901">
        <w:t>pm</w:t>
      </w:r>
      <w:r w:rsidR="00F973D9" w:rsidRPr="00F61901">
        <w:tab/>
      </w:r>
      <w:r w:rsidR="00611C54">
        <w:t>Dine Around Virginia Beach (in-person)</w:t>
      </w:r>
      <w:r w:rsidR="00611C54" w:rsidRPr="00F61901">
        <w:t xml:space="preserve">  </w:t>
      </w:r>
    </w:p>
    <w:p w14:paraId="3754ECB8" w14:textId="500A2622" w:rsidR="00D36A82" w:rsidRDefault="00D36A82" w:rsidP="006677D4">
      <w:pPr>
        <w:rPr>
          <w:b/>
          <w:u w:val="single"/>
        </w:rPr>
      </w:pPr>
    </w:p>
    <w:p w14:paraId="3065D7A5" w14:textId="77777777" w:rsidR="00D36A82" w:rsidRPr="00F61901" w:rsidRDefault="00D36A82" w:rsidP="006677D4">
      <w:pPr>
        <w:rPr>
          <w:b/>
          <w:u w:val="single"/>
        </w:rPr>
      </w:pPr>
    </w:p>
    <w:p w14:paraId="3A57597F" w14:textId="2810E0ED" w:rsidR="005D4819" w:rsidRPr="00F61901" w:rsidRDefault="006677D4" w:rsidP="006677D4">
      <w:r w:rsidRPr="00F61901">
        <w:rPr>
          <w:b/>
          <w:u w:val="single"/>
        </w:rPr>
        <w:t xml:space="preserve">Friday, June </w:t>
      </w:r>
      <w:r w:rsidR="00A77F42">
        <w:rPr>
          <w:b/>
          <w:u w:val="single"/>
        </w:rPr>
        <w:t>1</w:t>
      </w:r>
      <w:r w:rsidR="00680C6D">
        <w:rPr>
          <w:b/>
          <w:u w:val="single"/>
        </w:rPr>
        <w:t>8</w:t>
      </w:r>
    </w:p>
    <w:p w14:paraId="441125BE" w14:textId="10B692E4" w:rsidR="005D4819" w:rsidRPr="00F61901" w:rsidRDefault="00ED31B3" w:rsidP="00E6392C">
      <w:pPr>
        <w:ind w:left="2160" w:hanging="2160"/>
      </w:pPr>
      <w:r w:rsidRPr="00F61901">
        <w:t>7:45</w:t>
      </w:r>
      <w:r w:rsidR="005D4819" w:rsidRPr="00F61901">
        <w:t>–</w:t>
      </w:r>
      <w:r w:rsidR="009636DA" w:rsidRPr="00F61901">
        <w:t>8</w:t>
      </w:r>
      <w:r w:rsidRPr="00F61901">
        <w:t>:45</w:t>
      </w:r>
      <w:r w:rsidR="009636DA" w:rsidRPr="00F61901">
        <w:t xml:space="preserve"> </w:t>
      </w:r>
      <w:r w:rsidR="005D4819" w:rsidRPr="00F61901">
        <w:t xml:space="preserve">am </w:t>
      </w:r>
      <w:r w:rsidR="005D4819" w:rsidRPr="00F61901">
        <w:tab/>
      </w:r>
      <w:r w:rsidR="006D0223" w:rsidRPr="003B2C47">
        <w:rPr>
          <w:highlight w:val="yellow"/>
        </w:rPr>
        <w:t>Peacock Foyer</w:t>
      </w:r>
      <w:r w:rsidR="003B2C47">
        <w:t xml:space="preserve"> - </w:t>
      </w:r>
      <w:r w:rsidR="005D4819" w:rsidRPr="00F61901">
        <w:t>Continental Breakfast</w:t>
      </w:r>
      <w:r w:rsidR="00611C54">
        <w:t xml:space="preserve"> (in-person)</w:t>
      </w:r>
    </w:p>
    <w:p w14:paraId="6D855788" w14:textId="2B58B8FC" w:rsidR="00FC2956" w:rsidRDefault="00ED31B3" w:rsidP="006D0223">
      <w:pPr>
        <w:ind w:left="2160" w:hanging="2160"/>
      </w:pPr>
      <w:r w:rsidRPr="00F61901">
        <w:t>8:00</w:t>
      </w:r>
      <w:r w:rsidR="008B5908" w:rsidRPr="00F61901">
        <w:softHyphen/>
      </w:r>
      <w:r w:rsidR="000A18C2" w:rsidRPr="00F61901">
        <w:t>–</w:t>
      </w:r>
      <w:r w:rsidRPr="00F61901">
        <w:t>8:45 am</w:t>
      </w:r>
      <w:r w:rsidR="005D4819" w:rsidRPr="00F61901">
        <w:tab/>
        <w:t>M</w:t>
      </w:r>
      <w:r w:rsidR="0013750C" w:rsidRPr="00F61901">
        <w:t>ember Support Committee Meeting</w:t>
      </w:r>
    </w:p>
    <w:p w14:paraId="79A4C083" w14:textId="77777777" w:rsidR="003B2C47" w:rsidRDefault="00FC2956" w:rsidP="00E26884">
      <w:pPr>
        <w:ind w:left="2160" w:hanging="2160"/>
      </w:pPr>
      <w:r>
        <w:lastRenderedPageBreak/>
        <w:t>9:00-9:15 am</w:t>
      </w:r>
      <w:r>
        <w:tab/>
      </w:r>
      <w:r w:rsidR="003B2C47" w:rsidRPr="00F16362">
        <w:rPr>
          <w:highlight w:val="yellow"/>
        </w:rPr>
        <w:t>Peacock Ballroom Salon A</w:t>
      </w:r>
      <w:r w:rsidR="003B2C47">
        <w:t xml:space="preserve"> </w:t>
      </w:r>
    </w:p>
    <w:p w14:paraId="4099F562" w14:textId="24700CB8" w:rsidR="00FC2956" w:rsidRPr="00F61901" w:rsidRDefault="00FC2956" w:rsidP="003B2C47">
      <w:pPr>
        <w:ind w:left="2160"/>
      </w:pPr>
      <w:r>
        <w:t>President Remarks and Announcements</w:t>
      </w:r>
      <w:r w:rsidR="00E26884">
        <w:t xml:space="preserve"> – includes notice of Juneteenth holiday (6/18)</w:t>
      </w:r>
      <w:r w:rsidR="00F12C88">
        <w:t xml:space="preserve"> and </w:t>
      </w:r>
      <w:r w:rsidR="00F12C88" w:rsidRPr="0040272E">
        <w:rPr>
          <w:lang w:val="de-DE"/>
        </w:rPr>
        <w:t>ICMA Updates</w:t>
      </w:r>
      <w:r w:rsidR="00D022BD">
        <w:rPr>
          <w:lang w:val="de-DE"/>
        </w:rPr>
        <w:t xml:space="preserve">, VRSA </w:t>
      </w:r>
      <w:proofErr w:type="spellStart"/>
      <w:r w:rsidR="000F55A8">
        <w:rPr>
          <w:lang w:val="de-DE"/>
        </w:rPr>
        <w:t>and</w:t>
      </w:r>
      <w:proofErr w:type="spellEnd"/>
      <w:r w:rsidR="000F55A8">
        <w:rPr>
          <w:lang w:val="de-DE"/>
        </w:rPr>
        <w:t xml:space="preserve"> VACORP </w:t>
      </w:r>
      <w:proofErr w:type="spellStart"/>
      <w:r w:rsidR="00D022BD">
        <w:rPr>
          <w:lang w:val="de-DE"/>
        </w:rPr>
        <w:t>prize</w:t>
      </w:r>
      <w:proofErr w:type="spellEnd"/>
      <w:r w:rsidR="00D022BD">
        <w:rPr>
          <w:lang w:val="de-DE"/>
        </w:rPr>
        <w:t xml:space="preserve"> </w:t>
      </w:r>
      <w:proofErr w:type="spellStart"/>
      <w:r w:rsidR="00D022BD">
        <w:rPr>
          <w:lang w:val="de-DE"/>
        </w:rPr>
        <w:t>drawing</w:t>
      </w:r>
      <w:r w:rsidR="000F55A8">
        <w:rPr>
          <w:lang w:val="de-DE"/>
        </w:rPr>
        <w:t>s</w:t>
      </w:r>
      <w:proofErr w:type="spellEnd"/>
    </w:p>
    <w:p w14:paraId="51B755F8" w14:textId="77777777" w:rsidR="0021339F" w:rsidRPr="00F61901" w:rsidRDefault="0021339F" w:rsidP="00513F21">
      <w:pPr>
        <w:ind w:left="2160" w:hanging="2160"/>
      </w:pPr>
    </w:p>
    <w:p w14:paraId="2DC5453E" w14:textId="77777777" w:rsidR="003B2C47" w:rsidRDefault="006B2FAA" w:rsidP="00A77F42">
      <w:pPr>
        <w:ind w:left="2160" w:hanging="2160"/>
        <w:rPr>
          <w:b/>
          <w:bCs/>
        </w:rPr>
      </w:pPr>
      <w:r w:rsidRPr="0055799F">
        <w:t>9</w:t>
      </w:r>
      <w:r w:rsidR="00C40293" w:rsidRPr="0055799F">
        <w:t>:</w:t>
      </w:r>
      <w:r w:rsidR="00A8218E" w:rsidRPr="0055799F">
        <w:t>15</w:t>
      </w:r>
      <w:r w:rsidR="007F24DA" w:rsidRPr="0055799F">
        <w:t>–</w:t>
      </w:r>
      <w:r w:rsidR="0055799F" w:rsidRPr="0055799F">
        <w:t>10:0</w:t>
      </w:r>
      <w:r w:rsidR="00C77478" w:rsidRPr="0055799F">
        <w:t>0</w:t>
      </w:r>
      <w:r w:rsidR="00C77478" w:rsidRPr="0055799F">
        <w:tab/>
      </w:r>
      <w:r w:rsidR="003B2C47" w:rsidRPr="00F16362">
        <w:rPr>
          <w:highlight w:val="yellow"/>
        </w:rPr>
        <w:t>Peacock Ballroom Salon A</w:t>
      </w:r>
      <w:r w:rsidR="003B2C47" w:rsidRPr="00611C54">
        <w:rPr>
          <w:b/>
          <w:bCs/>
        </w:rPr>
        <w:t xml:space="preserve"> </w:t>
      </w:r>
    </w:p>
    <w:p w14:paraId="28F5B3FE" w14:textId="03FE166C" w:rsidR="00611C54" w:rsidRDefault="00C77478" w:rsidP="003B2C47">
      <w:pPr>
        <w:ind w:left="2160"/>
      </w:pPr>
      <w:r w:rsidRPr="00611C54">
        <w:rPr>
          <w:b/>
          <w:bCs/>
        </w:rPr>
        <w:t>Resiliency Matters – For Your Health &amp; Productivity</w:t>
      </w:r>
    </w:p>
    <w:p w14:paraId="01F6E651" w14:textId="602A55CB" w:rsidR="00A7474D" w:rsidRDefault="00C77478" w:rsidP="00611C54">
      <w:pPr>
        <w:ind w:left="2160"/>
      </w:pPr>
      <w:r w:rsidRPr="0055799F">
        <w:t xml:space="preserve">Sandra </w:t>
      </w:r>
      <w:proofErr w:type="spellStart"/>
      <w:r w:rsidRPr="0055799F">
        <w:t>Shaklan</w:t>
      </w:r>
      <w:proofErr w:type="spellEnd"/>
      <w:r w:rsidRPr="0055799F">
        <w:t xml:space="preserve">, </w:t>
      </w:r>
      <w:r w:rsidR="00611C54" w:rsidRPr="00611C54">
        <w:t>LCSW-C | Behavioral Clinical Account Manager</w:t>
      </w:r>
      <w:r w:rsidR="00611C54">
        <w:t xml:space="preserve">, </w:t>
      </w:r>
      <w:r w:rsidR="00611C54" w:rsidRPr="00611C54">
        <w:t>Cigna</w:t>
      </w:r>
    </w:p>
    <w:p w14:paraId="532A452C" w14:textId="6FCF51E9" w:rsidR="00611C54" w:rsidRPr="00611C54" w:rsidRDefault="00876565" w:rsidP="00611C54">
      <w:pPr>
        <w:ind w:left="2160"/>
        <w:rPr>
          <w:i/>
          <w:iCs/>
        </w:rPr>
      </w:pPr>
      <w:r w:rsidRPr="00876565">
        <w:rPr>
          <w:i/>
          <w:iCs/>
        </w:rPr>
        <w:t>It is a challenging time, and all Americans are feeling the impact. But according to the Cigna Resilience Index survey, Government workers may be feeling it even more. In fact, they are significantly less likely than other full-time U.S. workers to rate their physical health and social life as very good or excellent. However, there are simple ways we can help build resilience. Learn what the data has shown and strategies for building your own resilience as well as that of your organization.</w:t>
      </w:r>
    </w:p>
    <w:p w14:paraId="77E10690" w14:textId="77777777" w:rsidR="00611C54" w:rsidRDefault="00611C54" w:rsidP="00611C54">
      <w:pPr>
        <w:ind w:left="2160"/>
      </w:pPr>
    </w:p>
    <w:p w14:paraId="107BA9AF" w14:textId="7FF36E5C" w:rsidR="00C77478" w:rsidRDefault="0055799F" w:rsidP="00A77F42">
      <w:pPr>
        <w:ind w:left="2160" w:hanging="2160"/>
      </w:pPr>
      <w:r>
        <w:t>10:0</w:t>
      </w:r>
      <w:r w:rsidR="00C77478">
        <w:t>0 am</w:t>
      </w:r>
      <w:r w:rsidR="00C77478">
        <w:tab/>
        <w:t>Break</w:t>
      </w:r>
    </w:p>
    <w:p w14:paraId="2CE354B4" w14:textId="28355549" w:rsidR="00C77478" w:rsidRDefault="00C77478" w:rsidP="00A77F42">
      <w:pPr>
        <w:ind w:left="2160" w:hanging="2160"/>
      </w:pPr>
    </w:p>
    <w:p w14:paraId="5FD8CE89" w14:textId="77777777" w:rsidR="003B2C47" w:rsidRDefault="00C77478" w:rsidP="00201B65">
      <w:pPr>
        <w:ind w:left="2160" w:hanging="2160"/>
        <w:rPr>
          <w:b/>
          <w:bCs/>
        </w:rPr>
      </w:pPr>
      <w:r w:rsidRPr="00406766">
        <w:t>10:</w:t>
      </w:r>
      <w:r w:rsidR="0055799F" w:rsidRPr="00406766">
        <w:t>1</w:t>
      </w:r>
      <w:r w:rsidRPr="00406766">
        <w:t>5 -11:</w:t>
      </w:r>
      <w:r w:rsidR="0055799F" w:rsidRPr="00406766">
        <w:t>00</w:t>
      </w:r>
      <w:r w:rsidR="00406766" w:rsidRPr="00406766">
        <w:t xml:space="preserve"> am</w:t>
      </w:r>
      <w:r w:rsidR="00406766" w:rsidRPr="00406766">
        <w:tab/>
      </w:r>
      <w:r w:rsidR="003B2C47" w:rsidRPr="00F16362">
        <w:rPr>
          <w:highlight w:val="yellow"/>
        </w:rPr>
        <w:t>Peacock Ballroom Salon A</w:t>
      </w:r>
    </w:p>
    <w:p w14:paraId="48AA0AC9" w14:textId="541FB7BE" w:rsidR="00611C54" w:rsidRPr="00201B65" w:rsidRDefault="00201B65" w:rsidP="003B2C47">
      <w:pPr>
        <w:ind w:left="2160"/>
        <w:rPr>
          <w:b/>
          <w:bCs/>
        </w:rPr>
      </w:pPr>
      <w:r w:rsidRPr="00201B65">
        <w:rPr>
          <w:b/>
          <w:bCs/>
        </w:rPr>
        <w:t xml:space="preserve">Contemporary Virginia Politics: From Blue </w:t>
      </w:r>
      <w:r>
        <w:rPr>
          <w:b/>
          <w:bCs/>
        </w:rPr>
        <w:t>t</w:t>
      </w:r>
      <w:r w:rsidRPr="00201B65">
        <w:rPr>
          <w:b/>
          <w:bCs/>
        </w:rPr>
        <w:t>o Red and Back Again</w:t>
      </w:r>
    </w:p>
    <w:p w14:paraId="7DBC3C80" w14:textId="308856A5" w:rsidR="00406766" w:rsidRDefault="00406766" w:rsidP="00611C54">
      <w:pPr>
        <w:ind w:left="2160"/>
      </w:pPr>
      <w:r w:rsidRPr="0055799F">
        <w:t>Bill Bolling, former L</w:t>
      </w:r>
      <w:r w:rsidR="00201B65">
        <w:t>ieu</w:t>
      </w:r>
      <w:r w:rsidRPr="0055799F">
        <w:t>t</w:t>
      </w:r>
      <w:r w:rsidR="00201B65">
        <w:t>enant</w:t>
      </w:r>
      <w:r w:rsidRPr="0055799F">
        <w:t xml:space="preserve"> Gov</w:t>
      </w:r>
      <w:r w:rsidR="00201B65">
        <w:t xml:space="preserve">ernor and Visiting Professor of </w:t>
      </w:r>
      <w:r w:rsidR="00201B65" w:rsidRPr="00201B65">
        <w:t>State and Local Government and Politics</w:t>
      </w:r>
      <w:r w:rsidR="00201B65">
        <w:t>, VCU and George Mason University</w:t>
      </w:r>
    </w:p>
    <w:p w14:paraId="2EF2E5A0" w14:textId="0F8CF9A4" w:rsidR="00201B65" w:rsidRPr="00201B65" w:rsidRDefault="00201B65" w:rsidP="00201B65">
      <w:pPr>
        <w:ind w:left="2160"/>
        <w:rPr>
          <w:i/>
          <w:iCs/>
        </w:rPr>
      </w:pPr>
      <w:r w:rsidRPr="00201B65">
        <w:rPr>
          <w:i/>
          <w:iCs/>
        </w:rPr>
        <w:t>Former Virginia Lieutenant Governor Bill Bolling will</w:t>
      </w:r>
      <w:r w:rsidR="00841566">
        <w:rPr>
          <w:i/>
          <w:iCs/>
        </w:rPr>
        <w:t xml:space="preserve"> </w:t>
      </w:r>
      <w:r w:rsidRPr="00201B65">
        <w:rPr>
          <w:i/>
          <w:iCs/>
        </w:rPr>
        <w:t xml:space="preserve">discuss Contemporary Virginia Politics: From Blue </w:t>
      </w:r>
      <w:r>
        <w:rPr>
          <w:i/>
          <w:iCs/>
        </w:rPr>
        <w:t>t</w:t>
      </w:r>
      <w:r w:rsidRPr="00201B65">
        <w:rPr>
          <w:i/>
          <w:iCs/>
        </w:rPr>
        <w:t>o Red and Back Again. This timely presentation will discuss how political influence in Virginia has gone from Democrats to Republicans and back to Democrats over the past 50 years; and the factors that have influenced the rise of the modern Democratic Party in Virginia, and the corresponding fall of the GOP.</w:t>
      </w:r>
    </w:p>
    <w:p w14:paraId="21158778" w14:textId="5CAC3CE1" w:rsidR="00C77478" w:rsidRDefault="00C77478" w:rsidP="00201B65"/>
    <w:p w14:paraId="64803FF6" w14:textId="5B1C411B" w:rsidR="0055799F" w:rsidRDefault="0055799F" w:rsidP="00A77F42">
      <w:pPr>
        <w:ind w:left="2160" w:hanging="2160"/>
      </w:pPr>
      <w:r>
        <w:t>11:00</w:t>
      </w:r>
      <w:r w:rsidR="00986FD5">
        <w:t xml:space="preserve"> – 11:15</w:t>
      </w:r>
      <w:r>
        <w:t xml:space="preserve"> am</w:t>
      </w:r>
      <w:r>
        <w:tab/>
        <w:t>Break</w:t>
      </w:r>
    </w:p>
    <w:p w14:paraId="0E41656E" w14:textId="7DDCE694" w:rsidR="00240145" w:rsidRDefault="00240145" w:rsidP="00A77F42">
      <w:pPr>
        <w:ind w:left="2160" w:hanging="2160"/>
      </w:pPr>
    </w:p>
    <w:p w14:paraId="651210A1" w14:textId="77777777" w:rsidR="003B2C47" w:rsidRDefault="0055799F" w:rsidP="0055799F">
      <w:pPr>
        <w:rPr>
          <w:b/>
          <w:bCs/>
        </w:rPr>
      </w:pPr>
      <w:r w:rsidRPr="00A7474D">
        <w:t xml:space="preserve">11:15 </w:t>
      </w:r>
      <w:r w:rsidR="00A7474D" w:rsidRPr="00A7474D">
        <w:t xml:space="preserve">– 11:45 </w:t>
      </w:r>
      <w:r w:rsidRPr="00A7474D">
        <w:t>am</w:t>
      </w:r>
      <w:r w:rsidRPr="00A7474D">
        <w:tab/>
      </w:r>
      <w:r w:rsidR="003B2C47" w:rsidRPr="00F16362">
        <w:rPr>
          <w:highlight w:val="yellow"/>
        </w:rPr>
        <w:t xml:space="preserve">Peacock Ballroom Salon </w:t>
      </w:r>
      <w:proofErr w:type="spellStart"/>
      <w:r w:rsidR="003B2C47" w:rsidRPr="00F16362">
        <w:rPr>
          <w:highlight w:val="yellow"/>
        </w:rPr>
        <w:t>A</w:t>
      </w:r>
      <w:proofErr w:type="spellEnd"/>
    </w:p>
    <w:p w14:paraId="7BA6B095" w14:textId="38EFDD85" w:rsidR="00611C54" w:rsidRDefault="00A7474D" w:rsidP="003B2C47">
      <w:pPr>
        <w:ind w:left="1440" w:firstLine="720"/>
      </w:pPr>
      <w:r w:rsidRPr="00611C54">
        <w:rPr>
          <w:b/>
          <w:bCs/>
        </w:rPr>
        <w:t>Marcus Alert</w:t>
      </w:r>
    </w:p>
    <w:p w14:paraId="2B423AD0" w14:textId="77777777" w:rsidR="00F7164D" w:rsidRDefault="00F7164D" w:rsidP="00F7164D">
      <w:pPr>
        <w:ind w:left="2160"/>
      </w:pPr>
      <w:r w:rsidRPr="00E97380">
        <w:t>Alison Land, DBHDS Commissioner</w:t>
      </w:r>
      <w:r>
        <w:t xml:space="preserve">; Stacey O’Toole, </w:t>
      </w:r>
      <w:r w:rsidRPr="00AE1859">
        <w:t>Director</w:t>
      </w:r>
      <w:r>
        <w:t xml:space="preserve">, </w:t>
      </w:r>
      <w:r w:rsidRPr="00AE1859">
        <w:t>Behavioral Health Division</w:t>
      </w:r>
      <w:r>
        <w:t xml:space="preserve">, City of Virginia Beach and Cheryl St. John, LPC, CSAC, CPSC, </w:t>
      </w:r>
      <w:r w:rsidRPr="00AE1859">
        <w:t>Emergency and Crisis Services Supervisor</w:t>
      </w:r>
      <w:r>
        <w:t>, Crisis Management Unit, Behavioral Health Division, City of Virginia Beach</w:t>
      </w:r>
    </w:p>
    <w:p w14:paraId="1B1D7E31" w14:textId="321C77FC" w:rsidR="00A7474D" w:rsidRDefault="00F7164D" w:rsidP="00F7164D">
      <w:pPr>
        <w:ind w:left="2160"/>
        <w:rPr>
          <w:i/>
          <w:iCs/>
        </w:rPr>
      </w:pPr>
      <w:r w:rsidRPr="002B789B">
        <w:rPr>
          <w:i/>
          <w:iCs/>
        </w:rPr>
        <w:t>An Overview of Virginia's efforts to build a comprehensive crisis system</w:t>
      </w:r>
      <w:r>
        <w:rPr>
          <w:i/>
          <w:iCs/>
        </w:rPr>
        <w:t xml:space="preserve"> of </w:t>
      </w:r>
      <w:r w:rsidRPr="002B789B">
        <w:rPr>
          <w:i/>
          <w:iCs/>
        </w:rPr>
        <w:t>behavioral health services to include progress on the statewide</w:t>
      </w:r>
      <w:r>
        <w:rPr>
          <w:i/>
          <w:iCs/>
        </w:rPr>
        <w:t xml:space="preserve"> </w:t>
      </w:r>
      <w:r w:rsidRPr="002B789B">
        <w:rPr>
          <w:i/>
          <w:iCs/>
        </w:rPr>
        <w:t>implementation of the local "Marcus Alert" system.</w:t>
      </w:r>
      <w:r>
        <w:rPr>
          <w:i/>
          <w:iCs/>
        </w:rPr>
        <w:t xml:space="preserve">  Stacey and Cheryl will share about their </w:t>
      </w:r>
      <w:r w:rsidRPr="00AE1859">
        <w:rPr>
          <w:i/>
          <w:iCs/>
        </w:rPr>
        <w:t>Mobile Co-Responder Team (MCRT)</w:t>
      </w:r>
      <w:r>
        <w:rPr>
          <w:i/>
          <w:iCs/>
        </w:rPr>
        <w:t xml:space="preserve"> that has been part of the Marcus Alert implementation in Virginia Beach.</w:t>
      </w:r>
    </w:p>
    <w:p w14:paraId="0933DE89" w14:textId="77777777" w:rsidR="00F7164D" w:rsidRDefault="00F7164D" w:rsidP="00F7164D"/>
    <w:p w14:paraId="0BCC9ECE" w14:textId="77777777" w:rsidR="003B2C47" w:rsidRDefault="00A7474D" w:rsidP="00A7474D">
      <w:pPr>
        <w:ind w:left="2160" w:hanging="2160"/>
        <w:rPr>
          <w:b/>
          <w:bCs/>
        </w:rPr>
      </w:pPr>
      <w:r>
        <w:t>11:45</w:t>
      </w:r>
      <w:r w:rsidR="00986FD5">
        <w:t xml:space="preserve"> am</w:t>
      </w:r>
      <w:r>
        <w:t xml:space="preserve"> – 12:15 </w:t>
      </w:r>
      <w:r w:rsidR="0024758F">
        <w:t>p</w:t>
      </w:r>
      <w:r>
        <w:t>m</w:t>
      </w:r>
      <w:r>
        <w:tab/>
      </w:r>
      <w:r w:rsidR="003B2C47" w:rsidRPr="00F16362">
        <w:rPr>
          <w:highlight w:val="yellow"/>
        </w:rPr>
        <w:t>Peacock Ballroom Salon A</w:t>
      </w:r>
    </w:p>
    <w:p w14:paraId="3D23809C" w14:textId="33959046" w:rsidR="00611C54" w:rsidRDefault="00A7474D" w:rsidP="003B2C47">
      <w:pPr>
        <w:ind w:left="2160"/>
      </w:pPr>
      <w:r w:rsidRPr="00611C54">
        <w:rPr>
          <w:b/>
          <w:bCs/>
        </w:rPr>
        <w:t>Pandemic Lessons Learned &amp; Thoughts Moving Forward</w:t>
      </w:r>
    </w:p>
    <w:p w14:paraId="7FDE638D" w14:textId="686C28C5" w:rsidR="00A7474D" w:rsidRDefault="00A7474D" w:rsidP="009F7C99">
      <w:pPr>
        <w:ind w:left="2160"/>
      </w:pPr>
      <w:r>
        <w:t xml:space="preserve">Dr. Danny Avula, </w:t>
      </w:r>
      <w:r w:rsidR="009F7C99">
        <w:t xml:space="preserve">MD, MPH​, Virginia Vaccination Coordinator and Director, Richmond and Henrico Health Districts </w:t>
      </w:r>
      <w:r w:rsidR="00E97380">
        <w:t>and Craig Fifer</w:t>
      </w:r>
    </w:p>
    <w:p w14:paraId="0CE3752C" w14:textId="2354251E" w:rsidR="00611C54" w:rsidRDefault="00611C54" w:rsidP="00611C54">
      <w:pPr>
        <w:ind w:left="2160"/>
      </w:pPr>
      <w:r w:rsidRPr="00611C54">
        <w:rPr>
          <w:i/>
          <w:iCs/>
        </w:rPr>
        <w:t xml:space="preserve">Description </w:t>
      </w:r>
      <w:r>
        <w:rPr>
          <w:i/>
          <w:iCs/>
        </w:rPr>
        <w:t>coming</w:t>
      </w:r>
    </w:p>
    <w:p w14:paraId="6A745D45" w14:textId="77777777" w:rsidR="00A77F42" w:rsidRDefault="00A77F42" w:rsidP="00A77F42">
      <w:pPr>
        <w:ind w:left="2160" w:hanging="2160"/>
      </w:pPr>
    </w:p>
    <w:p w14:paraId="2FD69056" w14:textId="77777777" w:rsidR="003B2C47" w:rsidRDefault="005C684C" w:rsidP="00A77F42">
      <w:pPr>
        <w:ind w:left="2160" w:hanging="2160"/>
      </w:pPr>
      <w:r w:rsidRPr="00F61901">
        <w:lastRenderedPageBreak/>
        <w:t>1</w:t>
      </w:r>
      <w:r w:rsidR="003F4802" w:rsidRPr="00F61901">
        <w:t>2</w:t>
      </w:r>
      <w:r w:rsidR="005154E5" w:rsidRPr="00F61901">
        <w:t>:</w:t>
      </w:r>
      <w:r w:rsidR="00A7474D">
        <w:t>15</w:t>
      </w:r>
      <w:r w:rsidR="005E773F" w:rsidRPr="00F61901">
        <w:t xml:space="preserve"> pm</w:t>
      </w:r>
      <w:r w:rsidR="005E773F" w:rsidRPr="00F61901">
        <w:tab/>
      </w:r>
      <w:r w:rsidR="003B2C47" w:rsidRPr="00F16362">
        <w:rPr>
          <w:highlight w:val="yellow"/>
        </w:rPr>
        <w:t>Peacock Ballroom Salon A</w:t>
      </w:r>
      <w:r w:rsidR="003B2C47" w:rsidRPr="00F61901">
        <w:t xml:space="preserve"> </w:t>
      </w:r>
    </w:p>
    <w:p w14:paraId="2C017EE7" w14:textId="190A010A" w:rsidR="001F4266" w:rsidRPr="006B1679" w:rsidRDefault="00FB2A52" w:rsidP="003B2C47">
      <w:pPr>
        <w:ind w:left="2160"/>
      </w:pPr>
      <w:r w:rsidRPr="00F61901">
        <w:t>VLGMA Business Meeting</w:t>
      </w:r>
      <w:r w:rsidR="00611C54">
        <w:t xml:space="preserve"> (virtual)</w:t>
      </w:r>
    </w:p>
    <w:sectPr w:rsidR="001F4266" w:rsidRPr="006B1679" w:rsidSect="00BF773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AB884" w14:textId="77777777" w:rsidR="00D979A1" w:rsidRDefault="00D979A1" w:rsidP="00165A60">
      <w:r>
        <w:separator/>
      </w:r>
    </w:p>
  </w:endnote>
  <w:endnote w:type="continuationSeparator" w:id="0">
    <w:p w14:paraId="663598F4" w14:textId="77777777" w:rsidR="00D979A1" w:rsidRDefault="00D979A1" w:rsidP="0016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0840A" w14:textId="77777777" w:rsidR="00D979A1" w:rsidRDefault="00D979A1" w:rsidP="00165A60">
      <w:r>
        <w:separator/>
      </w:r>
    </w:p>
  </w:footnote>
  <w:footnote w:type="continuationSeparator" w:id="0">
    <w:p w14:paraId="76B44D12" w14:textId="77777777" w:rsidR="00D979A1" w:rsidRDefault="00D979A1" w:rsidP="00165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3409"/>
    <w:multiLevelType w:val="hybridMultilevel"/>
    <w:tmpl w:val="DBF6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628CD"/>
    <w:multiLevelType w:val="hybridMultilevel"/>
    <w:tmpl w:val="033A186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1ABC672A"/>
    <w:multiLevelType w:val="hybridMultilevel"/>
    <w:tmpl w:val="F2C2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0C7E56"/>
    <w:multiLevelType w:val="hybridMultilevel"/>
    <w:tmpl w:val="CEBED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BA6AEB"/>
    <w:multiLevelType w:val="hybridMultilevel"/>
    <w:tmpl w:val="0184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A17EF"/>
    <w:multiLevelType w:val="hybridMultilevel"/>
    <w:tmpl w:val="D2F819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13080"/>
    <w:multiLevelType w:val="hybridMultilevel"/>
    <w:tmpl w:val="91F6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F490D"/>
    <w:multiLevelType w:val="hybridMultilevel"/>
    <w:tmpl w:val="9710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D1D37"/>
    <w:multiLevelType w:val="hybridMultilevel"/>
    <w:tmpl w:val="09D0BF8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8"/>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activeWritingStyle w:appName="MSWord" w:lang="en-US" w:vendorID="64" w:dllVersion="6" w:nlCheck="1" w:checkStyle="0"/>
  <w:activeWritingStyle w:appName="MSWord" w:lang="en-US" w:vendorID="64" w:dllVersion="4096" w:nlCheck="1" w:checkStyle="0"/>
  <w:activeWritingStyle w:appName="MSWord" w:lang="de-D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E1"/>
    <w:rsid w:val="00001E65"/>
    <w:rsid w:val="000020CF"/>
    <w:rsid w:val="00003303"/>
    <w:rsid w:val="00004367"/>
    <w:rsid w:val="0000494B"/>
    <w:rsid w:val="00005D50"/>
    <w:rsid w:val="00007180"/>
    <w:rsid w:val="00011402"/>
    <w:rsid w:val="00015D1A"/>
    <w:rsid w:val="00016F45"/>
    <w:rsid w:val="000213F9"/>
    <w:rsid w:val="00025010"/>
    <w:rsid w:val="00027036"/>
    <w:rsid w:val="00033D09"/>
    <w:rsid w:val="000355E7"/>
    <w:rsid w:val="0003644A"/>
    <w:rsid w:val="00036F15"/>
    <w:rsid w:val="00037323"/>
    <w:rsid w:val="00040062"/>
    <w:rsid w:val="000400AD"/>
    <w:rsid w:val="0004082E"/>
    <w:rsid w:val="000414F8"/>
    <w:rsid w:val="00041A3B"/>
    <w:rsid w:val="00044D1F"/>
    <w:rsid w:val="00044F89"/>
    <w:rsid w:val="00045E56"/>
    <w:rsid w:val="000467A4"/>
    <w:rsid w:val="00050FB8"/>
    <w:rsid w:val="000523F6"/>
    <w:rsid w:val="00053152"/>
    <w:rsid w:val="000560A9"/>
    <w:rsid w:val="00060A04"/>
    <w:rsid w:val="000668FA"/>
    <w:rsid w:val="000700A1"/>
    <w:rsid w:val="00070EDF"/>
    <w:rsid w:val="00076973"/>
    <w:rsid w:val="0007796F"/>
    <w:rsid w:val="00080380"/>
    <w:rsid w:val="00083D85"/>
    <w:rsid w:val="0008468F"/>
    <w:rsid w:val="00084F61"/>
    <w:rsid w:val="0008612E"/>
    <w:rsid w:val="00087D4F"/>
    <w:rsid w:val="00090E87"/>
    <w:rsid w:val="00090F7B"/>
    <w:rsid w:val="000911EB"/>
    <w:rsid w:val="000A18C2"/>
    <w:rsid w:val="000A37AE"/>
    <w:rsid w:val="000A5B38"/>
    <w:rsid w:val="000A5BDB"/>
    <w:rsid w:val="000A6928"/>
    <w:rsid w:val="000A7248"/>
    <w:rsid w:val="000B0ED5"/>
    <w:rsid w:val="000B1483"/>
    <w:rsid w:val="000B14CD"/>
    <w:rsid w:val="000B5A86"/>
    <w:rsid w:val="000B5C08"/>
    <w:rsid w:val="000B6063"/>
    <w:rsid w:val="000B6711"/>
    <w:rsid w:val="000B6F5D"/>
    <w:rsid w:val="000B7B08"/>
    <w:rsid w:val="000C0121"/>
    <w:rsid w:val="000C3897"/>
    <w:rsid w:val="000D300C"/>
    <w:rsid w:val="000D5AE8"/>
    <w:rsid w:val="000D6B06"/>
    <w:rsid w:val="000E086C"/>
    <w:rsid w:val="000F03AF"/>
    <w:rsid w:val="000F136D"/>
    <w:rsid w:val="000F23BD"/>
    <w:rsid w:val="000F2A40"/>
    <w:rsid w:val="000F3269"/>
    <w:rsid w:val="000F36A1"/>
    <w:rsid w:val="000F3CB9"/>
    <w:rsid w:val="000F3ECF"/>
    <w:rsid w:val="000F48BF"/>
    <w:rsid w:val="000F55A8"/>
    <w:rsid w:val="000F6871"/>
    <w:rsid w:val="000F7CEA"/>
    <w:rsid w:val="00104261"/>
    <w:rsid w:val="00105FBD"/>
    <w:rsid w:val="001065E0"/>
    <w:rsid w:val="001105DC"/>
    <w:rsid w:val="0011150F"/>
    <w:rsid w:val="00111673"/>
    <w:rsid w:val="00112D8B"/>
    <w:rsid w:val="00114A67"/>
    <w:rsid w:val="00121A0B"/>
    <w:rsid w:val="0012229F"/>
    <w:rsid w:val="001245A1"/>
    <w:rsid w:val="00124A76"/>
    <w:rsid w:val="0012526A"/>
    <w:rsid w:val="00131894"/>
    <w:rsid w:val="0013214A"/>
    <w:rsid w:val="00136DC1"/>
    <w:rsid w:val="0013750C"/>
    <w:rsid w:val="00140F1F"/>
    <w:rsid w:val="00141BED"/>
    <w:rsid w:val="001424D1"/>
    <w:rsid w:val="00144569"/>
    <w:rsid w:val="00151148"/>
    <w:rsid w:val="00152EE1"/>
    <w:rsid w:val="00153690"/>
    <w:rsid w:val="00157A2D"/>
    <w:rsid w:val="001609A0"/>
    <w:rsid w:val="00160F6D"/>
    <w:rsid w:val="00162571"/>
    <w:rsid w:val="0016461B"/>
    <w:rsid w:val="00164786"/>
    <w:rsid w:val="00165A60"/>
    <w:rsid w:val="0016609E"/>
    <w:rsid w:val="001677BD"/>
    <w:rsid w:val="0017015C"/>
    <w:rsid w:val="0017227B"/>
    <w:rsid w:val="00173A16"/>
    <w:rsid w:val="001757FB"/>
    <w:rsid w:val="00180FAA"/>
    <w:rsid w:val="001819B1"/>
    <w:rsid w:val="001820B1"/>
    <w:rsid w:val="001829A5"/>
    <w:rsid w:val="0018645C"/>
    <w:rsid w:val="0018692C"/>
    <w:rsid w:val="0018738A"/>
    <w:rsid w:val="00192B71"/>
    <w:rsid w:val="00192E5E"/>
    <w:rsid w:val="00195C21"/>
    <w:rsid w:val="00196C85"/>
    <w:rsid w:val="001A10AB"/>
    <w:rsid w:val="001A2B62"/>
    <w:rsid w:val="001A4E15"/>
    <w:rsid w:val="001B5079"/>
    <w:rsid w:val="001B6967"/>
    <w:rsid w:val="001C0311"/>
    <w:rsid w:val="001C32B4"/>
    <w:rsid w:val="001C3730"/>
    <w:rsid w:val="001D0671"/>
    <w:rsid w:val="001D37E6"/>
    <w:rsid w:val="001D39CF"/>
    <w:rsid w:val="001D53A4"/>
    <w:rsid w:val="001D5841"/>
    <w:rsid w:val="001D617E"/>
    <w:rsid w:val="001D7750"/>
    <w:rsid w:val="001E1F15"/>
    <w:rsid w:val="001E3B9D"/>
    <w:rsid w:val="001E52E8"/>
    <w:rsid w:val="001E5534"/>
    <w:rsid w:val="001E678F"/>
    <w:rsid w:val="001F1F04"/>
    <w:rsid w:val="001F2A5D"/>
    <w:rsid w:val="001F4266"/>
    <w:rsid w:val="001F4880"/>
    <w:rsid w:val="001F5274"/>
    <w:rsid w:val="001F5EE0"/>
    <w:rsid w:val="001F7B08"/>
    <w:rsid w:val="002001B3"/>
    <w:rsid w:val="00201B65"/>
    <w:rsid w:val="002039AE"/>
    <w:rsid w:val="00204C92"/>
    <w:rsid w:val="0020693F"/>
    <w:rsid w:val="00211376"/>
    <w:rsid w:val="00211948"/>
    <w:rsid w:val="00211A9B"/>
    <w:rsid w:val="002121E3"/>
    <w:rsid w:val="00213252"/>
    <w:rsid w:val="0021339F"/>
    <w:rsid w:val="00213448"/>
    <w:rsid w:val="002174A8"/>
    <w:rsid w:val="00217A68"/>
    <w:rsid w:val="002203E1"/>
    <w:rsid w:val="00223B96"/>
    <w:rsid w:val="00223BEA"/>
    <w:rsid w:val="00225065"/>
    <w:rsid w:val="00226C30"/>
    <w:rsid w:val="002276EC"/>
    <w:rsid w:val="0023054E"/>
    <w:rsid w:val="00230AEE"/>
    <w:rsid w:val="00231F6B"/>
    <w:rsid w:val="002322AF"/>
    <w:rsid w:val="00232506"/>
    <w:rsid w:val="002326ED"/>
    <w:rsid w:val="0023323C"/>
    <w:rsid w:val="00233D96"/>
    <w:rsid w:val="00233E6C"/>
    <w:rsid w:val="00237F80"/>
    <w:rsid w:val="00240145"/>
    <w:rsid w:val="00241A64"/>
    <w:rsid w:val="00243FC9"/>
    <w:rsid w:val="0024703D"/>
    <w:rsid w:val="0024758F"/>
    <w:rsid w:val="0025091E"/>
    <w:rsid w:val="00253D4D"/>
    <w:rsid w:val="002540E6"/>
    <w:rsid w:val="002542AB"/>
    <w:rsid w:val="0025665B"/>
    <w:rsid w:val="00256A9B"/>
    <w:rsid w:val="00260F11"/>
    <w:rsid w:val="00261546"/>
    <w:rsid w:val="002625CF"/>
    <w:rsid w:val="002632E8"/>
    <w:rsid w:val="002649FA"/>
    <w:rsid w:val="0027084C"/>
    <w:rsid w:val="0027121C"/>
    <w:rsid w:val="00271EA5"/>
    <w:rsid w:val="0027401E"/>
    <w:rsid w:val="00275C18"/>
    <w:rsid w:val="002763ED"/>
    <w:rsid w:val="00277471"/>
    <w:rsid w:val="0027771F"/>
    <w:rsid w:val="00281FBA"/>
    <w:rsid w:val="002820E4"/>
    <w:rsid w:val="00285E60"/>
    <w:rsid w:val="0028714B"/>
    <w:rsid w:val="002879B7"/>
    <w:rsid w:val="002914B0"/>
    <w:rsid w:val="002928A5"/>
    <w:rsid w:val="0029398E"/>
    <w:rsid w:val="0029649F"/>
    <w:rsid w:val="00296B54"/>
    <w:rsid w:val="002A0DFE"/>
    <w:rsid w:val="002A1374"/>
    <w:rsid w:val="002A2C0E"/>
    <w:rsid w:val="002A349B"/>
    <w:rsid w:val="002A5167"/>
    <w:rsid w:val="002A533A"/>
    <w:rsid w:val="002A569A"/>
    <w:rsid w:val="002A7E51"/>
    <w:rsid w:val="002B0B4E"/>
    <w:rsid w:val="002B24E6"/>
    <w:rsid w:val="002B4874"/>
    <w:rsid w:val="002B56AA"/>
    <w:rsid w:val="002B5F44"/>
    <w:rsid w:val="002B789B"/>
    <w:rsid w:val="002C1147"/>
    <w:rsid w:val="002C32CD"/>
    <w:rsid w:val="002D4880"/>
    <w:rsid w:val="002D501F"/>
    <w:rsid w:val="002D625B"/>
    <w:rsid w:val="002E2524"/>
    <w:rsid w:val="002E4A98"/>
    <w:rsid w:val="002E76E5"/>
    <w:rsid w:val="002F2EA5"/>
    <w:rsid w:val="002F5B58"/>
    <w:rsid w:val="002F60E2"/>
    <w:rsid w:val="002F62F8"/>
    <w:rsid w:val="0030035B"/>
    <w:rsid w:val="00310D54"/>
    <w:rsid w:val="00311928"/>
    <w:rsid w:val="00312432"/>
    <w:rsid w:val="00314650"/>
    <w:rsid w:val="003149EC"/>
    <w:rsid w:val="0031729C"/>
    <w:rsid w:val="00320355"/>
    <w:rsid w:val="0032167D"/>
    <w:rsid w:val="003225E9"/>
    <w:rsid w:val="003226C3"/>
    <w:rsid w:val="00323197"/>
    <w:rsid w:val="00323C12"/>
    <w:rsid w:val="003258CD"/>
    <w:rsid w:val="00327493"/>
    <w:rsid w:val="00331748"/>
    <w:rsid w:val="003324CC"/>
    <w:rsid w:val="00332E25"/>
    <w:rsid w:val="00334C5B"/>
    <w:rsid w:val="003414A9"/>
    <w:rsid w:val="003425D3"/>
    <w:rsid w:val="00343884"/>
    <w:rsid w:val="0034422D"/>
    <w:rsid w:val="00347A6B"/>
    <w:rsid w:val="003503C4"/>
    <w:rsid w:val="003513FF"/>
    <w:rsid w:val="003536C0"/>
    <w:rsid w:val="00354FC5"/>
    <w:rsid w:val="00355081"/>
    <w:rsid w:val="00355128"/>
    <w:rsid w:val="003653D2"/>
    <w:rsid w:val="003658FF"/>
    <w:rsid w:val="003668A3"/>
    <w:rsid w:val="003743B5"/>
    <w:rsid w:val="00375602"/>
    <w:rsid w:val="003758D9"/>
    <w:rsid w:val="00377262"/>
    <w:rsid w:val="003776E2"/>
    <w:rsid w:val="0038126F"/>
    <w:rsid w:val="003818FE"/>
    <w:rsid w:val="00381BEC"/>
    <w:rsid w:val="00382392"/>
    <w:rsid w:val="0038376C"/>
    <w:rsid w:val="00387F29"/>
    <w:rsid w:val="00390317"/>
    <w:rsid w:val="00391074"/>
    <w:rsid w:val="00392184"/>
    <w:rsid w:val="00393169"/>
    <w:rsid w:val="00394A91"/>
    <w:rsid w:val="003955AB"/>
    <w:rsid w:val="003A04D2"/>
    <w:rsid w:val="003A1E16"/>
    <w:rsid w:val="003A2F8E"/>
    <w:rsid w:val="003A3A03"/>
    <w:rsid w:val="003A62F9"/>
    <w:rsid w:val="003A78BB"/>
    <w:rsid w:val="003B085A"/>
    <w:rsid w:val="003B1782"/>
    <w:rsid w:val="003B25FB"/>
    <w:rsid w:val="003B2C47"/>
    <w:rsid w:val="003B3198"/>
    <w:rsid w:val="003B390A"/>
    <w:rsid w:val="003B5467"/>
    <w:rsid w:val="003B6699"/>
    <w:rsid w:val="003C0DA1"/>
    <w:rsid w:val="003C2A23"/>
    <w:rsid w:val="003C36BC"/>
    <w:rsid w:val="003D250F"/>
    <w:rsid w:val="003D5685"/>
    <w:rsid w:val="003D6029"/>
    <w:rsid w:val="003D790F"/>
    <w:rsid w:val="003D7A39"/>
    <w:rsid w:val="003E0CD9"/>
    <w:rsid w:val="003E20BA"/>
    <w:rsid w:val="003E277C"/>
    <w:rsid w:val="003E7596"/>
    <w:rsid w:val="003F1F36"/>
    <w:rsid w:val="003F4802"/>
    <w:rsid w:val="003F659E"/>
    <w:rsid w:val="00400C3A"/>
    <w:rsid w:val="0040272E"/>
    <w:rsid w:val="00402CCB"/>
    <w:rsid w:val="00404322"/>
    <w:rsid w:val="00406766"/>
    <w:rsid w:val="004071D6"/>
    <w:rsid w:val="00411058"/>
    <w:rsid w:val="004123EB"/>
    <w:rsid w:val="00412E60"/>
    <w:rsid w:val="0041384F"/>
    <w:rsid w:val="00416BD4"/>
    <w:rsid w:val="0042458D"/>
    <w:rsid w:val="00424FA9"/>
    <w:rsid w:val="00426161"/>
    <w:rsid w:val="004301C0"/>
    <w:rsid w:val="004313E5"/>
    <w:rsid w:val="00434109"/>
    <w:rsid w:val="00434A12"/>
    <w:rsid w:val="004358B6"/>
    <w:rsid w:val="004403AB"/>
    <w:rsid w:val="00440416"/>
    <w:rsid w:val="00440812"/>
    <w:rsid w:val="00441C2A"/>
    <w:rsid w:val="00442988"/>
    <w:rsid w:val="00445BC9"/>
    <w:rsid w:val="0044617E"/>
    <w:rsid w:val="00446C65"/>
    <w:rsid w:val="00447C88"/>
    <w:rsid w:val="00451BD0"/>
    <w:rsid w:val="00452FBE"/>
    <w:rsid w:val="00456B16"/>
    <w:rsid w:val="00456DAA"/>
    <w:rsid w:val="00461385"/>
    <w:rsid w:val="004668D0"/>
    <w:rsid w:val="0046695A"/>
    <w:rsid w:val="00471207"/>
    <w:rsid w:val="00473909"/>
    <w:rsid w:val="0047434F"/>
    <w:rsid w:val="0047579C"/>
    <w:rsid w:val="00481A4F"/>
    <w:rsid w:val="0048474F"/>
    <w:rsid w:val="00491CB3"/>
    <w:rsid w:val="00493E5E"/>
    <w:rsid w:val="00496209"/>
    <w:rsid w:val="004978FB"/>
    <w:rsid w:val="004A2D7E"/>
    <w:rsid w:val="004A71F0"/>
    <w:rsid w:val="004B2DE7"/>
    <w:rsid w:val="004B330F"/>
    <w:rsid w:val="004B4FA3"/>
    <w:rsid w:val="004B554C"/>
    <w:rsid w:val="004B5A77"/>
    <w:rsid w:val="004C05E1"/>
    <w:rsid w:val="004C0BF8"/>
    <w:rsid w:val="004C2597"/>
    <w:rsid w:val="004C4092"/>
    <w:rsid w:val="004C416F"/>
    <w:rsid w:val="004C47E4"/>
    <w:rsid w:val="004C61D3"/>
    <w:rsid w:val="004C7BB1"/>
    <w:rsid w:val="004D01F1"/>
    <w:rsid w:val="004D039C"/>
    <w:rsid w:val="004D0560"/>
    <w:rsid w:val="004D7FEE"/>
    <w:rsid w:val="004E0AA9"/>
    <w:rsid w:val="004E0E5D"/>
    <w:rsid w:val="004E20AD"/>
    <w:rsid w:val="004E4D65"/>
    <w:rsid w:val="004E6B59"/>
    <w:rsid w:val="004E6DC7"/>
    <w:rsid w:val="004E73F1"/>
    <w:rsid w:val="004F0295"/>
    <w:rsid w:val="004F070D"/>
    <w:rsid w:val="004F0B6F"/>
    <w:rsid w:val="004F1EFC"/>
    <w:rsid w:val="004F51A0"/>
    <w:rsid w:val="004F745B"/>
    <w:rsid w:val="005042AD"/>
    <w:rsid w:val="00504D31"/>
    <w:rsid w:val="00510240"/>
    <w:rsid w:val="0051031B"/>
    <w:rsid w:val="00513F21"/>
    <w:rsid w:val="00514A5C"/>
    <w:rsid w:val="005154B0"/>
    <w:rsid w:val="005154E5"/>
    <w:rsid w:val="00521014"/>
    <w:rsid w:val="00522847"/>
    <w:rsid w:val="0052361A"/>
    <w:rsid w:val="00523BC2"/>
    <w:rsid w:val="0052440B"/>
    <w:rsid w:val="005263FF"/>
    <w:rsid w:val="00526889"/>
    <w:rsid w:val="00537EB9"/>
    <w:rsid w:val="00544A76"/>
    <w:rsid w:val="00545CC9"/>
    <w:rsid w:val="00547E54"/>
    <w:rsid w:val="00553CF9"/>
    <w:rsid w:val="0055502E"/>
    <w:rsid w:val="0055557E"/>
    <w:rsid w:val="00555ADD"/>
    <w:rsid w:val="00557535"/>
    <w:rsid w:val="00557662"/>
    <w:rsid w:val="0055799F"/>
    <w:rsid w:val="00557A4C"/>
    <w:rsid w:val="005608A3"/>
    <w:rsid w:val="00571527"/>
    <w:rsid w:val="0057349C"/>
    <w:rsid w:val="0057372C"/>
    <w:rsid w:val="00574756"/>
    <w:rsid w:val="00575772"/>
    <w:rsid w:val="00577E28"/>
    <w:rsid w:val="00580D01"/>
    <w:rsid w:val="00581751"/>
    <w:rsid w:val="00583677"/>
    <w:rsid w:val="00584AFF"/>
    <w:rsid w:val="00586BCA"/>
    <w:rsid w:val="00593C5F"/>
    <w:rsid w:val="0059603E"/>
    <w:rsid w:val="00596902"/>
    <w:rsid w:val="005972C8"/>
    <w:rsid w:val="00597989"/>
    <w:rsid w:val="005A1BCC"/>
    <w:rsid w:val="005A314C"/>
    <w:rsid w:val="005A40D5"/>
    <w:rsid w:val="005A43F3"/>
    <w:rsid w:val="005A78C1"/>
    <w:rsid w:val="005A7A2A"/>
    <w:rsid w:val="005B01EB"/>
    <w:rsid w:val="005B16D1"/>
    <w:rsid w:val="005B43F0"/>
    <w:rsid w:val="005B4A2B"/>
    <w:rsid w:val="005B7DCB"/>
    <w:rsid w:val="005C4213"/>
    <w:rsid w:val="005C4718"/>
    <w:rsid w:val="005C684C"/>
    <w:rsid w:val="005C697F"/>
    <w:rsid w:val="005D10F9"/>
    <w:rsid w:val="005D270B"/>
    <w:rsid w:val="005D2CA8"/>
    <w:rsid w:val="005D4819"/>
    <w:rsid w:val="005D55F1"/>
    <w:rsid w:val="005D6715"/>
    <w:rsid w:val="005E18B9"/>
    <w:rsid w:val="005E2457"/>
    <w:rsid w:val="005E3D54"/>
    <w:rsid w:val="005E6BFA"/>
    <w:rsid w:val="005E773F"/>
    <w:rsid w:val="005F02EF"/>
    <w:rsid w:val="005F2974"/>
    <w:rsid w:val="005F6357"/>
    <w:rsid w:val="005F6B30"/>
    <w:rsid w:val="005F7E57"/>
    <w:rsid w:val="00602F5E"/>
    <w:rsid w:val="00604571"/>
    <w:rsid w:val="006054E5"/>
    <w:rsid w:val="00611C54"/>
    <w:rsid w:val="00614BED"/>
    <w:rsid w:val="00614D1A"/>
    <w:rsid w:val="006154D5"/>
    <w:rsid w:val="00625633"/>
    <w:rsid w:val="00626856"/>
    <w:rsid w:val="006313CE"/>
    <w:rsid w:val="00632462"/>
    <w:rsid w:val="006365CE"/>
    <w:rsid w:val="00637904"/>
    <w:rsid w:val="00641963"/>
    <w:rsid w:val="00646FCB"/>
    <w:rsid w:val="006479E0"/>
    <w:rsid w:val="00655328"/>
    <w:rsid w:val="00656768"/>
    <w:rsid w:val="00656DA7"/>
    <w:rsid w:val="00663654"/>
    <w:rsid w:val="0066505B"/>
    <w:rsid w:val="00665BDC"/>
    <w:rsid w:val="006677D4"/>
    <w:rsid w:val="00667C04"/>
    <w:rsid w:val="006723FF"/>
    <w:rsid w:val="00673244"/>
    <w:rsid w:val="00673FAD"/>
    <w:rsid w:val="00674DFD"/>
    <w:rsid w:val="00675421"/>
    <w:rsid w:val="00680C6D"/>
    <w:rsid w:val="00683E55"/>
    <w:rsid w:val="00683F39"/>
    <w:rsid w:val="006845CE"/>
    <w:rsid w:val="0068627A"/>
    <w:rsid w:val="006922B1"/>
    <w:rsid w:val="006943EC"/>
    <w:rsid w:val="0069560D"/>
    <w:rsid w:val="0069583B"/>
    <w:rsid w:val="006960A1"/>
    <w:rsid w:val="006960F2"/>
    <w:rsid w:val="006A1CCE"/>
    <w:rsid w:val="006A460B"/>
    <w:rsid w:val="006B0EE3"/>
    <w:rsid w:val="006B1679"/>
    <w:rsid w:val="006B2FAA"/>
    <w:rsid w:val="006B386D"/>
    <w:rsid w:val="006B41DC"/>
    <w:rsid w:val="006B4778"/>
    <w:rsid w:val="006B4B73"/>
    <w:rsid w:val="006B517B"/>
    <w:rsid w:val="006C198F"/>
    <w:rsid w:val="006C253C"/>
    <w:rsid w:val="006C2DE2"/>
    <w:rsid w:val="006C498D"/>
    <w:rsid w:val="006D0223"/>
    <w:rsid w:val="006D2103"/>
    <w:rsid w:val="006D2616"/>
    <w:rsid w:val="006D51D8"/>
    <w:rsid w:val="006D79FA"/>
    <w:rsid w:val="006E3128"/>
    <w:rsid w:val="006E4D9D"/>
    <w:rsid w:val="006E56CB"/>
    <w:rsid w:val="006E5A62"/>
    <w:rsid w:val="006E6DB1"/>
    <w:rsid w:val="006E7C5A"/>
    <w:rsid w:val="006F0DEC"/>
    <w:rsid w:val="006F3FD3"/>
    <w:rsid w:val="006F445D"/>
    <w:rsid w:val="006F586F"/>
    <w:rsid w:val="00703E3F"/>
    <w:rsid w:val="007043E0"/>
    <w:rsid w:val="00711309"/>
    <w:rsid w:val="0071311F"/>
    <w:rsid w:val="00713275"/>
    <w:rsid w:val="007144B4"/>
    <w:rsid w:val="0071456E"/>
    <w:rsid w:val="00715D71"/>
    <w:rsid w:val="00720D49"/>
    <w:rsid w:val="00720EFA"/>
    <w:rsid w:val="007213C0"/>
    <w:rsid w:val="00725F2D"/>
    <w:rsid w:val="007319EB"/>
    <w:rsid w:val="00735BCA"/>
    <w:rsid w:val="00736B73"/>
    <w:rsid w:val="00737036"/>
    <w:rsid w:val="00740833"/>
    <w:rsid w:val="0074163C"/>
    <w:rsid w:val="007453A8"/>
    <w:rsid w:val="0075222B"/>
    <w:rsid w:val="007525B9"/>
    <w:rsid w:val="007602E6"/>
    <w:rsid w:val="00760D1E"/>
    <w:rsid w:val="00762636"/>
    <w:rsid w:val="00763407"/>
    <w:rsid w:val="007649A1"/>
    <w:rsid w:val="00764D0F"/>
    <w:rsid w:val="00764F26"/>
    <w:rsid w:val="00766761"/>
    <w:rsid w:val="00766AEB"/>
    <w:rsid w:val="00767F09"/>
    <w:rsid w:val="00771120"/>
    <w:rsid w:val="007721C8"/>
    <w:rsid w:val="007768B5"/>
    <w:rsid w:val="007801D9"/>
    <w:rsid w:val="0078174A"/>
    <w:rsid w:val="00781A7D"/>
    <w:rsid w:val="00790C67"/>
    <w:rsid w:val="0079356E"/>
    <w:rsid w:val="00793C1A"/>
    <w:rsid w:val="00795018"/>
    <w:rsid w:val="0079522A"/>
    <w:rsid w:val="00796D9C"/>
    <w:rsid w:val="007A1863"/>
    <w:rsid w:val="007A3537"/>
    <w:rsid w:val="007A589C"/>
    <w:rsid w:val="007B0D77"/>
    <w:rsid w:val="007B18E0"/>
    <w:rsid w:val="007B2983"/>
    <w:rsid w:val="007B7F5F"/>
    <w:rsid w:val="007C1EC1"/>
    <w:rsid w:val="007C24B6"/>
    <w:rsid w:val="007C4BDE"/>
    <w:rsid w:val="007C5940"/>
    <w:rsid w:val="007C59CB"/>
    <w:rsid w:val="007C7794"/>
    <w:rsid w:val="007D19C9"/>
    <w:rsid w:val="007D48E8"/>
    <w:rsid w:val="007D4B38"/>
    <w:rsid w:val="007D51BD"/>
    <w:rsid w:val="007D5E5E"/>
    <w:rsid w:val="007D6E4D"/>
    <w:rsid w:val="007E1109"/>
    <w:rsid w:val="007E14A8"/>
    <w:rsid w:val="007E3907"/>
    <w:rsid w:val="007E58E0"/>
    <w:rsid w:val="007E68C5"/>
    <w:rsid w:val="007F1082"/>
    <w:rsid w:val="007F24DA"/>
    <w:rsid w:val="007F5713"/>
    <w:rsid w:val="00804EFA"/>
    <w:rsid w:val="00805F7E"/>
    <w:rsid w:val="0080651E"/>
    <w:rsid w:val="00817723"/>
    <w:rsid w:val="00817732"/>
    <w:rsid w:val="00820A7D"/>
    <w:rsid w:val="00821EEB"/>
    <w:rsid w:val="00831ACF"/>
    <w:rsid w:val="008345E3"/>
    <w:rsid w:val="00836AB4"/>
    <w:rsid w:val="00840884"/>
    <w:rsid w:val="00841114"/>
    <w:rsid w:val="00841566"/>
    <w:rsid w:val="00841A23"/>
    <w:rsid w:val="00843455"/>
    <w:rsid w:val="008435F9"/>
    <w:rsid w:val="00843A6A"/>
    <w:rsid w:val="00865F32"/>
    <w:rsid w:val="00870F92"/>
    <w:rsid w:val="008745AB"/>
    <w:rsid w:val="00876565"/>
    <w:rsid w:val="00880767"/>
    <w:rsid w:val="00882B4F"/>
    <w:rsid w:val="00882C28"/>
    <w:rsid w:val="00883025"/>
    <w:rsid w:val="0088577A"/>
    <w:rsid w:val="008860AA"/>
    <w:rsid w:val="00886A77"/>
    <w:rsid w:val="008879BA"/>
    <w:rsid w:val="0089023E"/>
    <w:rsid w:val="00890CE4"/>
    <w:rsid w:val="00892D7F"/>
    <w:rsid w:val="00893A45"/>
    <w:rsid w:val="008945B4"/>
    <w:rsid w:val="00895183"/>
    <w:rsid w:val="00895C5B"/>
    <w:rsid w:val="00897116"/>
    <w:rsid w:val="0089738D"/>
    <w:rsid w:val="00897C0D"/>
    <w:rsid w:val="008A0511"/>
    <w:rsid w:val="008A1CE1"/>
    <w:rsid w:val="008A317E"/>
    <w:rsid w:val="008A676F"/>
    <w:rsid w:val="008B0DA5"/>
    <w:rsid w:val="008B277F"/>
    <w:rsid w:val="008B3EA4"/>
    <w:rsid w:val="008B557F"/>
    <w:rsid w:val="008B5908"/>
    <w:rsid w:val="008B59BC"/>
    <w:rsid w:val="008B5B78"/>
    <w:rsid w:val="008B5FB5"/>
    <w:rsid w:val="008B7686"/>
    <w:rsid w:val="008B7C75"/>
    <w:rsid w:val="008C4493"/>
    <w:rsid w:val="008C6DC9"/>
    <w:rsid w:val="008D05D3"/>
    <w:rsid w:val="008D350A"/>
    <w:rsid w:val="008D36D1"/>
    <w:rsid w:val="008D5167"/>
    <w:rsid w:val="008D7ED9"/>
    <w:rsid w:val="008E085A"/>
    <w:rsid w:val="008E0D84"/>
    <w:rsid w:val="008E3725"/>
    <w:rsid w:val="008E4668"/>
    <w:rsid w:val="008E6638"/>
    <w:rsid w:val="008E786E"/>
    <w:rsid w:val="008E7CC2"/>
    <w:rsid w:val="00901A22"/>
    <w:rsid w:val="00902857"/>
    <w:rsid w:val="00907A09"/>
    <w:rsid w:val="009104A4"/>
    <w:rsid w:val="009122FE"/>
    <w:rsid w:val="00912483"/>
    <w:rsid w:val="00914610"/>
    <w:rsid w:val="00916403"/>
    <w:rsid w:val="0092147C"/>
    <w:rsid w:val="00921A4E"/>
    <w:rsid w:val="0092499A"/>
    <w:rsid w:val="00930044"/>
    <w:rsid w:val="009323D2"/>
    <w:rsid w:val="00933B74"/>
    <w:rsid w:val="0093440E"/>
    <w:rsid w:val="009353F0"/>
    <w:rsid w:val="009406E2"/>
    <w:rsid w:val="009425A1"/>
    <w:rsid w:val="0094744F"/>
    <w:rsid w:val="0095141F"/>
    <w:rsid w:val="00951875"/>
    <w:rsid w:val="00961A41"/>
    <w:rsid w:val="009636DA"/>
    <w:rsid w:val="00966E9F"/>
    <w:rsid w:val="00973DCB"/>
    <w:rsid w:val="00973E99"/>
    <w:rsid w:val="009742FC"/>
    <w:rsid w:val="009762AB"/>
    <w:rsid w:val="009770C4"/>
    <w:rsid w:val="00977B7E"/>
    <w:rsid w:val="00981975"/>
    <w:rsid w:val="00982337"/>
    <w:rsid w:val="00984345"/>
    <w:rsid w:val="00984929"/>
    <w:rsid w:val="00986FD5"/>
    <w:rsid w:val="009877AC"/>
    <w:rsid w:val="00987EC6"/>
    <w:rsid w:val="00990FFE"/>
    <w:rsid w:val="00992F2E"/>
    <w:rsid w:val="00993505"/>
    <w:rsid w:val="00997395"/>
    <w:rsid w:val="009A08E2"/>
    <w:rsid w:val="009A2A8D"/>
    <w:rsid w:val="009A5715"/>
    <w:rsid w:val="009B10AC"/>
    <w:rsid w:val="009B5252"/>
    <w:rsid w:val="009C0482"/>
    <w:rsid w:val="009C05C9"/>
    <w:rsid w:val="009C2123"/>
    <w:rsid w:val="009C29F6"/>
    <w:rsid w:val="009C2CB8"/>
    <w:rsid w:val="009C32B1"/>
    <w:rsid w:val="009C32B4"/>
    <w:rsid w:val="009C4FB2"/>
    <w:rsid w:val="009D1E74"/>
    <w:rsid w:val="009D21F7"/>
    <w:rsid w:val="009D2711"/>
    <w:rsid w:val="009D34BA"/>
    <w:rsid w:val="009D45BD"/>
    <w:rsid w:val="009D7BFB"/>
    <w:rsid w:val="009E21F6"/>
    <w:rsid w:val="009E5122"/>
    <w:rsid w:val="009E730F"/>
    <w:rsid w:val="009E7DF3"/>
    <w:rsid w:val="009F0042"/>
    <w:rsid w:val="009F117C"/>
    <w:rsid w:val="009F2AAF"/>
    <w:rsid w:val="009F5B58"/>
    <w:rsid w:val="009F7C99"/>
    <w:rsid w:val="00A01EDA"/>
    <w:rsid w:val="00A07BB9"/>
    <w:rsid w:val="00A10F0F"/>
    <w:rsid w:val="00A114AC"/>
    <w:rsid w:val="00A11A1D"/>
    <w:rsid w:val="00A11B51"/>
    <w:rsid w:val="00A13FB8"/>
    <w:rsid w:val="00A15363"/>
    <w:rsid w:val="00A168C0"/>
    <w:rsid w:val="00A172A1"/>
    <w:rsid w:val="00A2151D"/>
    <w:rsid w:val="00A22B0B"/>
    <w:rsid w:val="00A2427B"/>
    <w:rsid w:val="00A2431C"/>
    <w:rsid w:val="00A24E32"/>
    <w:rsid w:val="00A27D3B"/>
    <w:rsid w:val="00A301F2"/>
    <w:rsid w:val="00A332C7"/>
    <w:rsid w:val="00A33D84"/>
    <w:rsid w:val="00A3534B"/>
    <w:rsid w:val="00A37B06"/>
    <w:rsid w:val="00A421D2"/>
    <w:rsid w:val="00A43BD2"/>
    <w:rsid w:val="00A5091E"/>
    <w:rsid w:val="00A50E9B"/>
    <w:rsid w:val="00A516A0"/>
    <w:rsid w:val="00A5559A"/>
    <w:rsid w:val="00A57921"/>
    <w:rsid w:val="00A605D1"/>
    <w:rsid w:val="00A60924"/>
    <w:rsid w:val="00A63BBD"/>
    <w:rsid w:val="00A660E6"/>
    <w:rsid w:val="00A670BB"/>
    <w:rsid w:val="00A71602"/>
    <w:rsid w:val="00A741C7"/>
    <w:rsid w:val="00A7474D"/>
    <w:rsid w:val="00A75E98"/>
    <w:rsid w:val="00A77B61"/>
    <w:rsid w:val="00A77F42"/>
    <w:rsid w:val="00A82141"/>
    <w:rsid w:val="00A8218E"/>
    <w:rsid w:val="00A842B6"/>
    <w:rsid w:val="00A849BC"/>
    <w:rsid w:val="00A84F69"/>
    <w:rsid w:val="00A903AF"/>
    <w:rsid w:val="00A933D5"/>
    <w:rsid w:val="00A94297"/>
    <w:rsid w:val="00A94D13"/>
    <w:rsid w:val="00A94F29"/>
    <w:rsid w:val="00A95645"/>
    <w:rsid w:val="00A97F37"/>
    <w:rsid w:val="00AA03D4"/>
    <w:rsid w:val="00AA0BDB"/>
    <w:rsid w:val="00AA0C08"/>
    <w:rsid w:val="00AA1053"/>
    <w:rsid w:val="00AA3300"/>
    <w:rsid w:val="00AA756C"/>
    <w:rsid w:val="00AB1258"/>
    <w:rsid w:val="00AB1943"/>
    <w:rsid w:val="00AB2182"/>
    <w:rsid w:val="00AB2453"/>
    <w:rsid w:val="00AB256F"/>
    <w:rsid w:val="00AB3EA6"/>
    <w:rsid w:val="00AB5ACF"/>
    <w:rsid w:val="00AB731A"/>
    <w:rsid w:val="00AC16E1"/>
    <w:rsid w:val="00AC3BFF"/>
    <w:rsid w:val="00AC4D59"/>
    <w:rsid w:val="00AC5A49"/>
    <w:rsid w:val="00AC631C"/>
    <w:rsid w:val="00AC7BD1"/>
    <w:rsid w:val="00AD100E"/>
    <w:rsid w:val="00AD3C43"/>
    <w:rsid w:val="00AD3DAC"/>
    <w:rsid w:val="00AD4AD8"/>
    <w:rsid w:val="00AD66A1"/>
    <w:rsid w:val="00AD7117"/>
    <w:rsid w:val="00AD7B11"/>
    <w:rsid w:val="00AE3B15"/>
    <w:rsid w:val="00AE3FA3"/>
    <w:rsid w:val="00AE3FEC"/>
    <w:rsid w:val="00AE53A7"/>
    <w:rsid w:val="00AF04ED"/>
    <w:rsid w:val="00AF106C"/>
    <w:rsid w:val="00AF411E"/>
    <w:rsid w:val="00AF7B4B"/>
    <w:rsid w:val="00B03BC1"/>
    <w:rsid w:val="00B04033"/>
    <w:rsid w:val="00B052FC"/>
    <w:rsid w:val="00B07330"/>
    <w:rsid w:val="00B07D1F"/>
    <w:rsid w:val="00B10ECE"/>
    <w:rsid w:val="00B12AC4"/>
    <w:rsid w:val="00B1683A"/>
    <w:rsid w:val="00B209E8"/>
    <w:rsid w:val="00B21A9C"/>
    <w:rsid w:val="00B23449"/>
    <w:rsid w:val="00B23F3A"/>
    <w:rsid w:val="00B25084"/>
    <w:rsid w:val="00B25CE4"/>
    <w:rsid w:val="00B26461"/>
    <w:rsid w:val="00B26FB7"/>
    <w:rsid w:val="00B34275"/>
    <w:rsid w:val="00B344E8"/>
    <w:rsid w:val="00B35A36"/>
    <w:rsid w:val="00B35C2F"/>
    <w:rsid w:val="00B35E80"/>
    <w:rsid w:val="00B5132F"/>
    <w:rsid w:val="00B51C05"/>
    <w:rsid w:val="00B52B8B"/>
    <w:rsid w:val="00B52BD0"/>
    <w:rsid w:val="00B54A43"/>
    <w:rsid w:val="00B560F1"/>
    <w:rsid w:val="00B60236"/>
    <w:rsid w:val="00B62142"/>
    <w:rsid w:val="00B70A82"/>
    <w:rsid w:val="00B70B45"/>
    <w:rsid w:val="00B734EF"/>
    <w:rsid w:val="00B76452"/>
    <w:rsid w:val="00B80C7C"/>
    <w:rsid w:val="00B850CC"/>
    <w:rsid w:val="00B85362"/>
    <w:rsid w:val="00B85557"/>
    <w:rsid w:val="00B90200"/>
    <w:rsid w:val="00B92448"/>
    <w:rsid w:val="00B92806"/>
    <w:rsid w:val="00B92CBA"/>
    <w:rsid w:val="00B93DC4"/>
    <w:rsid w:val="00B954B3"/>
    <w:rsid w:val="00B95D83"/>
    <w:rsid w:val="00B9637D"/>
    <w:rsid w:val="00BA17F5"/>
    <w:rsid w:val="00BA53B9"/>
    <w:rsid w:val="00BA7B34"/>
    <w:rsid w:val="00BB10C4"/>
    <w:rsid w:val="00BB1ECA"/>
    <w:rsid w:val="00BB432A"/>
    <w:rsid w:val="00BB7BAE"/>
    <w:rsid w:val="00BC0917"/>
    <w:rsid w:val="00BC1428"/>
    <w:rsid w:val="00BC5589"/>
    <w:rsid w:val="00BC5D2F"/>
    <w:rsid w:val="00BD231D"/>
    <w:rsid w:val="00BD32C4"/>
    <w:rsid w:val="00BD7D26"/>
    <w:rsid w:val="00BE1A6A"/>
    <w:rsid w:val="00BE1F3B"/>
    <w:rsid w:val="00BE477B"/>
    <w:rsid w:val="00BE4CA0"/>
    <w:rsid w:val="00BE757A"/>
    <w:rsid w:val="00BF515B"/>
    <w:rsid w:val="00BF773C"/>
    <w:rsid w:val="00C0092C"/>
    <w:rsid w:val="00C04381"/>
    <w:rsid w:val="00C04D9C"/>
    <w:rsid w:val="00C0555D"/>
    <w:rsid w:val="00C057CB"/>
    <w:rsid w:val="00C06D3D"/>
    <w:rsid w:val="00C12137"/>
    <w:rsid w:val="00C124B2"/>
    <w:rsid w:val="00C131D2"/>
    <w:rsid w:val="00C14714"/>
    <w:rsid w:val="00C166A0"/>
    <w:rsid w:val="00C206AE"/>
    <w:rsid w:val="00C209F3"/>
    <w:rsid w:val="00C229FA"/>
    <w:rsid w:val="00C22F65"/>
    <w:rsid w:val="00C26053"/>
    <w:rsid w:val="00C31CC7"/>
    <w:rsid w:val="00C346F5"/>
    <w:rsid w:val="00C36949"/>
    <w:rsid w:val="00C3767E"/>
    <w:rsid w:val="00C40293"/>
    <w:rsid w:val="00C413C5"/>
    <w:rsid w:val="00C43580"/>
    <w:rsid w:val="00C4613A"/>
    <w:rsid w:val="00C509AC"/>
    <w:rsid w:val="00C521BF"/>
    <w:rsid w:val="00C61606"/>
    <w:rsid w:val="00C61747"/>
    <w:rsid w:val="00C64249"/>
    <w:rsid w:val="00C64DF6"/>
    <w:rsid w:val="00C7066C"/>
    <w:rsid w:val="00C71196"/>
    <w:rsid w:val="00C72A72"/>
    <w:rsid w:val="00C77478"/>
    <w:rsid w:val="00C8024B"/>
    <w:rsid w:val="00C8033F"/>
    <w:rsid w:val="00C80761"/>
    <w:rsid w:val="00C81264"/>
    <w:rsid w:val="00C816F7"/>
    <w:rsid w:val="00C834CC"/>
    <w:rsid w:val="00C85525"/>
    <w:rsid w:val="00C85D51"/>
    <w:rsid w:val="00C863AA"/>
    <w:rsid w:val="00C86710"/>
    <w:rsid w:val="00C90EA5"/>
    <w:rsid w:val="00C92564"/>
    <w:rsid w:val="00C94CB0"/>
    <w:rsid w:val="00C95F84"/>
    <w:rsid w:val="00CA3793"/>
    <w:rsid w:val="00CA5FDF"/>
    <w:rsid w:val="00CB0C7F"/>
    <w:rsid w:val="00CB1AE9"/>
    <w:rsid w:val="00CB2799"/>
    <w:rsid w:val="00CB5D3A"/>
    <w:rsid w:val="00CB6D67"/>
    <w:rsid w:val="00CC227F"/>
    <w:rsid w:val="00CC236D"/>
    <w:rsid w:val="00CC387D"/>
    <w:rsid w:val="00CC44C0"/>
    <w:rsid w:val="00CC649F"/>
    <w:rsid w:val="00CD45F4"/>
    <w:rsid w:val="00CD56F7"/>
    <w:rsid w:val="00CE2F01"/>
    <w:rsid w:val="00CE3D63"/>
    <w:rsid w:val="00CE4585"/>
    <w:rsid w:val="00CE4BB9"/>
    <w:rsid w:val="00CE66FE"/>
    <w:rsid w:val="00CE6BBD"/>
    <w:rsid w:val="00CE7D07"/>
    <w:rsid w:val="00CF16A7"/>
    <w:rsid w:val="00CF4096"/>
    <w:rsid w:val="00CF44B1"/>
    <w:rsid w:val="00CF4DD7"/>
    <w:rsid w:val="00CF6519"/>
    <w:rsid w:val="00CF6934"/>
    <w:rsid w:val="00D00A51"/>
    <w:rsid w:val="00D022BD"/>
    <w:rsid w:val="00D024E6"/>
    <w:rsid w:val="00D0508B"/>
    <w:rsid w:val="00D05E51"/>
    <w:rsid w:val="00D10095"/>
    <w:rsid w:val="00D109A4"/>
    <w:rsid w:val="00D10CAA"/>
    <w:rsid w:val="00D1235F"/>
    <w:rsid w:val="00D139F4"/>
    <w:rsid w:val="00D13CB6"/>
    <w:rsid w:val="00D1550D"/>
    <w:rsid w:val="00D165A5"/>
    <w:rsid w:val="00D17A09"/>
    <w:rsid w:val="00D2149B"/>
    <w:rsid w:val="00D21A62"/>
    <w:rsid w:val="00D241DA"/>
    <w:rsid w:val="00D26BA9"/>
    <w:rsid w:val="00D36A82"/>
    <w:rsid w:val="00D4435E"/>
    <w:rsid w:val="00D45B5A"/>
    <w:rsid w:val="00D46AF4"/>
    <w:rsid w:val="00D47B50"/>
    <w:rsid w:val="00D5086D"/>
    <w:rsid w:val="00D53A12"/>
    <w:rsid w:val="00D5755B"/>
    <w:rsid w:val="00D57785"/>
    <w:rsid w:val="00D626EB"/>
    <w:rsid w:val="00D66626"/>
    <w:rsid w:val="00D720DB"/>
    <w:rsid w:val="00D73BC8"/>
    <w:rsid w:val="00D73BEE"/>
    <w:rsid w:val="00D755FB"/>
    <w:rsid w:val="00D83F92"/>
    <w:rsid w:val="00D85115"/>
    <w:rsid w:val="00D927D6"/>
    <w:rsid w:val="00D94679"/>
    <w:rsid w:val="00D96D3F"/>
    <w:rsid w:val="00D9781E"/>
    <w:rsid w:val="00D979A1"/>
    <w:rsid w:val="00DA15F0"/>
    <w:rsid w:val="00DA213B"/>
    <w:rsid w:val="00DA2E9F"/>
    <w:rsid w:val="00DA34F5"/>
    <w:rsid w:val="00DA487B"/>
    <w:rsid w:val="00DA7EE8"/>
    <w:rsid w:val="00DB3372"/>
    <w:rsid w:val="00DB63F4"/>
    <w:rsid w:val="00DC11EA"/>
    <w:rsid w:val="00DC3C0B"/>
    <w:rsid w:val="00DC40C3"/>
    <w:rsid w:val="00DC6F8F"/>
    <w:rsid w:val="00DD7A05"/>
    <w:rsid w:val="00DE0956"/>
    <w:rsid w:val="00DE2770"/>
    <w:rsid w:val="00DE3639"/>
    <w:rsid w:val="00DE44BE"/>
    <w:rsid w:val="00DE7192"/>
    <w:rsid w:val="00DF5E7D"/>
    <w:rsid w:val="00DF714F"/>
    <w:rsid w:val="00DF7836"/>
    <w:rsid w:val="00E02DF4"/>
    <w:rsid w:val="00E032AE"/>
    <w:rsid w:val="00E04AB5"/>
    <w:rsid w:val="00E05C86"/>
    <w:rsid w:val="00E079B1"/>
    <w:rsid w:val="00E1591E"/>
    <w:rsid w:val="00E16E30"/>
    <w:rsid w:val="00E20473"/>
    <w:rsid w:val="00E20732"/>
    <w:rsid w:val="00E20C24"/>
    <w:rsid w:val="00E2454A"/>
    <w:rsid w:val="00E26884"/>
    <w:rsid w:val="00E31336"/>
    <w:rsid w:val="00E314F3"/>
    <w:rsid w:val="00E32273"/>
    <w:rsid w:val="00E341C3"/>
    <w:rsid w:val="00E373B8"/>
    <w:rsid w:val="00E430D9"/>
    <w:rsid w:val="00E43E28"/>
    <w:rsid w:val="00E44FAB"/>
    <w:rsid w:val="00E465A3"/>
    <w:rsid w:val="00E52785"/>
    <w:rsid w:val="00E54E22"/>
    <w:rsid w:val="00E564FF"/>
    <w:rsid w:val="00E57495"/>
    <w:rsid w:val="00E5791D"/>
    <w:rsid w:val="00E57E5A"/>
    <w:rsid w:val="00E60704"/>
    <w:rsid w:val="00E6392C"/>
    <w:rsid w:val="00E66BAB"/>
    <w:rsid w:val="00E74EE4"/>
    <w:rsid w:val="00E75DC0"/>
    <w:rsid w:val="00E76F4D"/>
    <w:rsid w:val="00E77E4F"/>
    <w:rsid w:val="00E821EA"/>
    <w:rsid w:val="00E8279C"/>
    <w:rsid w:val="00E82986"/>
    <w:rsid w:val="00E83063"/>
    <w:rsid w:val="00E85000"/>
    <w:rsid w:val="00E9065A"/>
    <w:rsid w:val="00E90EC7"/>
    <w:rsid w:val="00E91C34"/>
    <w:rsid w:val="00E95996"/>
    <w:rsid w:val="00E95ABC"/>
    <w:rsid w:val="00E97380"/>
    <w:rsid w:val="00E97EC8"/>
    <w:rsid w:val="00EA3281"/>
    <w:rsid w:val="00EA3483"/>
    <w:rsid w:val="00EA375A"/>
    <w:rsid w:val="00EA4E30"/>
    <w:rsid w:val="00EB01C6"/>
    <w:rsid w:val="00EB24DA"/>
    <w:rsid w:val="00EB2939"/>
    <w:rsid w:val="00EB4AED"/>
    <w:rsid w:val="00EC1891"/>
    <w:rsid w:val="00EC1F36"/>
    <w:rsid w:val="00EC201B"/>
    <w:rsid w:val="00EC40BE"/>
    <w:rsid w:val="00ED31B3"/>
    <w:rsid w:val="00ED329D"/>
    <w:rsid w:val="00ED452F"/>
    <w:rsid w:val="00ED47B8"/>
    <w:rsid w:val="00EE1761"/>
    <w:rsid w:val="00EE4D28"/>
    <w:rsid w:val="00EF00D6"/>
    <w:rsid w:val="00EF05FC"/>
    <w:rsid w:val="00EF20B9"/>
    <w:rsid w:val="00EF24C1"/>
    <w:rsid w:val="00EF24CE"/>
    <w:rsid w:val="00EF6C21"/>
    <w:rsid w:val="00EF74AF"/>
    <w:rsid w:val="00F03396"/>
    <w:rsid w:val="00F053D7"/>
    <w:rsid w:val="00F05ED1"/>
    <w:rsid w:val="00F0655A"/>
    <w:rsid w:val="00F06DB6"/>
    <w:rsid w:val="00F12C88"/>
    <w:rsid w:val="00F12FB0"/>
    <w:rsid w:val="00F15789"/>
    <w:rsid w:val="00F16362"/>
    <w:rsid w:val="00F17094"/>
    <w:rsid w:val="00F2008B"/>
    <w:rsid w:val="00F21CF3"/>
    <w:rsid w:val="00F2745F"/>
    <w:rsid w:val="00F30E87"/>
    <w:rsid w:val="00F35970"/>
    <w:rsid w:val="00F42FF9"/>
    <w:rsid w:val="00F44CE1"/>
    <w:rsid w:val="00F44F87"/>
    <w:rsid w:val="00F459EB"/>
    <w:rsid w:val="00F47AE8"/>
    <w:rsid w:val="00F5032A"/>
    <w:rsid w:val="00F51F8B"/>
    <w:rsid w:val="00F52597"/>
    <w:rsid w:val="00F54B70"/>
    <w:rsid w:val="00F57D98"/>
    <w:rsid w:val="00F606DC"/>
    <w:rsid w:val="00F6099E"/>
    <w:rsid w:val="00F61901"/>
    <w:rsid w:val="00F620D9"/>
    <w:rsid w:val="00F65F46"/>
    <w:rsid w:val="00F66897"/>
    <w:rsid w:val="00F7164D"/>
    <w:rsid w:val="00F7298F"/>
    <w:rsid w:val="00F73A3F"/>
    <w:rsid w:val="00F76747"/>
    <w:rsid w:val="00F76BCB"/>
    <w:rsid w:val="00F813D6"/>
    <w:rsid w:val="00F82CF3"/>
    <w:rsid w:val="00F87348"/>
    <w:rsid w:val="00F90BB1"/>
    <w:rsid w:val="00F937FF"/>
    <w:rsid w:val="00F94111"/>
    <w:rsid w:val="00F947CE"/>
    <w:rsid w:val="00F95003"/>
    <w:rsid w:val="00F97131"/>
    <w:rsid w:val="00F973D9"/>
    <w:rsid w:val="00F97FCA"/>
    <w:rsid w:val="00FA1C14"/>
    <w:rsid w:val="00FA2B86"/>
    <w:rsid w:val="00FA332B"/>
    <w:rsid w:val="00FA3B39"/>
    <w:rsid w:val="00FA3EDA"/>
    <w:rsid w:val="00FA5147"/>
    <w:rsid w:val="00FA5768"/>
    <w:rsid w:val="00FA5B8F"/>
    <w:rsid w:val="00FA7FD6"/>
    <w:rsid w:val="00FB02C5"/>
    <w:rsid w:val="00FB2251"/>
    <w:rsid w:val="00FB259A"/>
    <w:rsid w:val="00FB2A52"/>
    <w:rsid w:val="00FB5B81"/>
    <w:rsid w:val="00FB69ED"/>
    <w:rsid w:val="00FC2956"/>
    <w:rsid w:val="00FC2D82"/>
    <w:rsid w:val="00FC753C"/>
    <w:rsid w:val="00FD2BD5"/>
    <w:rsid w:val="00FD2BD7"/>
    <w:rsid w:val="00FD3201"/>
    <w:rsid w:val="00FD34DA"/>
    <w:rsid w:val="00FD565C"/>
    <w:rsid w:val="00FD66D0"/>
    <w:rsid w:val="00FD6CDE"/>
    <w:rsid w:val="00FD7E40"/>
    <w:rsid w:val="00FE087F"/>
    <w:rsid w:val="00FE23ED"/>
    <w:rsid w:val="00FE3BA8"/>
    <w:rsid w:val="00FE4900"/>
    <w:rsid w:val="00FE558B"/>
    <w:rsid w:val="00FE5A3A"/>
    <w:rsid w:val="00FE6163"/>
    <w:rsid w:val="00FE725F"/>
    <w:rsid w:val="00FF0C75"/>
    <w:rsid w:val="00FF110E"/>
    <w:rsid w:val="00FF1A91"/>
    <w:rsid w:val="00FF24D3"/>
    <w:rsid w:val="00FF2A4E"/>
    <w:rsid w:val="00FF3F7C"/>
    <w:rsid w:val="00FF5E30"/>
    <w:rsid w:val="00FF7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8D434"/>
  <w15:docId w15:val="{93690BA2-0A4E-3445-B651-310BA4C1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4CC"/>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semiHidden/>
    <w:unhideWhenUsed/>
    <w:qFormat/>
    <w:rsid w:val="00614BED"/>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CE1"/>
    <w:rPr>
      <w:color w:val="0563C1" w:themeColor="hyperlink"/>
      <w:u w:val="single"/>
    </w:rPr>
  </w:style>
  <w:style w:type="paragraph" w:styleId="PlainText">
    <w:name w:val="Plain Text"/>
    <w:basedOn w:val="Normal"/>
    <w:link w:val="PlainTextChar"/>
    <w:uiPriority w:val="99"/>
    <w:unhideWhenUsed/>
    <w:rsid w:val="008A1CE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A1CE1"/>
    <w:rPr>
      <w:rFonts w:ascii="Calibri" w:hAnsi="Calibri"/>
      <w:szCs w:val="21"/>
    </w:rPr>
  </w:style>
  <w:style w:type="character" w:customStyle="1" w:styleId="Heading4Char">
    <w:name w:val="Heading 4 Char"/>
    <w:basedOn w:val="DefaultParagraphFont"/>
    <w:link w:val="Heading4"/>
    <w:uiPriority w:val="9"/>
    <w:semiHidden/>
    <w:rsid w:val="00614BED"/>
    <w:rPr>
      <w:rFonts w:ascii="Times New Roman" w:hAnsi="Times New Roman" w:cs="Times New Roman"/>
      <w:b/>
      <w:bCs/>
      <w:sz w:val="24"/>
      <w:szCs w:val="24"/>
    </w:rPr>
  </w:style>
  <w:style w:type="paragraph" w:styleId="NormalWeb">
    <w:name w:val="Normal (Web)"/>
    <w:basedOn w:val="Normal"/>
    <w:uiPriority w:val="99"/>
    <w:unhideWhenUsed/>
    <w:rsid w:val="00614BED"/>
    <w:pPr>
      <w:spacing w:before="100" w:beforeAutospacing="1" w:after="100" w:afterAutospacing="1"/>
    </w:pPr>
    <w:rPr>
      <w:rFonts w:eastAsiaTheme="minorHAnsi"/>
    </w:rPr>
  </w:style>
  <w:style w:type="character" w:styleId="Emphasis">
    <w:name w:val="Emphasis"/>
    <w:basedOn w:val="DefaultParagraphFont"/>
    <w:uiPriority w:val="20"/>
    <w:qFormat/>
    <w:rsid w:val="00614BED"/>
    <w:rPr>
      <w:i/>
      <w:iCs/>
    </w:rPr>
  </w:style>
  <w:style w:type="character" w:customStyle="1" w:styleId="apple-converted-space">
    <w:name w:val="apple-converted-space"/>
    <w:basedOn w:val="DefaultParagraphFont"/>
    <w:rsid w:val="004E0AA9"/>
  </w:style>
  <w:style w:type="paragraph" w:styleId="ListParagraph">
    <w:name w:val="List Paragraph"/>
    <w:basedOn w:val="Normal"/>
    <w:uiPriority w:val="34"/>
    <w:qFormat/>
    <w:rsid w:val="00557A4C"/>
    <w:pPr>
      <w:ind w:left="720"/>
      <w:contextualSpacing/>
    </w:pPr>
    <w:rPr>
      <w:rFonts w:eastAsiaTheme="minorHAnsi"/>
    </w:rPr>
  </w:style>
  <w:style w:type="character" w:customStyle="1" w:styleId="xbe">
    <w:name w:val="_xbe"/>
    <w:basedOn w:val="DefaultParagraphFont"/>
    <w:rsid w:val="00310D54"/>
  </w:style>
  <w:style w:type="character" w:customStyle="1" w:styleId="st1">
    <w:name w:val="st1"/>
    <w:basedOn w:val="DefaultParagraphFont"/>
    <w:rsid w:val="00195C21"/>
  </w:style>
  <w:style w:type="paragraph" w:styleId="Subtitle">
    <w:name w:val="Subtitle"/>
    <w:basedOn w:val="Normal"/>
    <w:link w:val="SubtitleChar"/>
    <w:qFormat/>
    <w:rsid w:val="00D17A09"/>
    <w:pPr>
      <w:jc w:val="center"/>
    </w:pPr>
    <w:rPr>
      <w:rFonts w:ascii="Palatino" w:hAnsi="Palatino"/>
      <w:b/>
      <w:szCs w:val="20"/>
    </w:rPr>
  </w:style>
  <w:style w:type="character" w:customStyle="1" w:styleId="SubtitleChar">
    <w:name w:val="Subtitle Char"/>
    <w:basedOn w:val="DefaultParagraphFont"/>
    <w:link w:val="Subtitle"/>
    <w:rsid w:val="00D17A09"/>
    <w:rPr>
      <w:rFonts w:ascii="Palatino" w:eastAsia="Times New Roman" w:hAnsi="Palatino" w:cs="Times New Roman"/>
      <w:b/>
      <w:sz w:val="24"/>
      <w:szCs w:val="20"/>
    </w:rPr>
  </w:style>
  <w:style w:type="paragraph" w:customStyle="1" w:styleId="p1">
    <w:name w:val="p1"/>
    <w:basedOn w:val="Normal"/>
    <w:rsid w:val="002914B0"/>
    <w:pPr>
      <w:spacing w:after="516"/>
    </w:pPr>
  </w:style>
  <w:style w:type="character" w:customStyle="1" w:styleId="s1">
    <w:name w:val="s1"/>
    <w:basedOn w:val="DefaultParagraphFont"/>
    <w:rsid w:val="002914B0"/>
  </w:style>
  <w:style w:type="character" w:styleId="Strong">
    <w:name w:val="Strong"/>
    <w:basedOn w:val="DefaultParagraphFont"/>
    <w:uiPriority w:val="22"/>
    <w:qFormat/>
    <w:rsid w:val="002914B0"/>
    <w:rPr>
      <w:b/>
      <w:bCs/>
    </w:rPr>
  </w:style>
  <w:style w:type="character" w:customStyle="1" w:styleId="spelle">
    <w:name w:val="spelle"/>
    <w:basedOn w:val="DefaultParagraphFont"/>
    <w:rsid w:val="009A08E2"/>
  </w:style>
  <w:style w:type="character" w:styleId="FollowedHyperlink">
    <w:name w:val="FollowedHyperlink"/>
    <w:basedOn w:val="DefaultParagraphFont"/>
    <w:uiPriority w:val="99"/>
    <w:semiHidden/>
    <w:unhideWhenUsed/>
    <w:rsid w:val="004C0BF8"/>
    <w:rPr>
      <w:color w:val="954F72" w:themeColor="followedHyperlink"/>
      <w:u w:val="single"/>
    </w:rPr>
  </w:style>
  <w:style w:type="paragraph" w:customStyle="1" w:styleId="xp1">
    <w:name w:val="x_p1"/>
    <w:basedOn w:val="Normal"/>
    <w:rsid w:val="00F6099E"/>
    <w:pPr>
      <w:spacing w:before="100" w:beforeAutospacing="1" w:after="100" w:afterAutospacing="1"/>
    </w:pPr>
  </w:style>
  <w:style w:type="character" w:customStyle="1" w:styleId="xs1">
    <w:name w:val="x_s1"/>
    <w:basedOn w:val="DefaultParagraphFont"/>
    <w:rsid w:val="00F6099E"/>
  </w:style>
  <w:style w:type="character" w:customStyle="1" w:styleId="xapple-converted-space">
    <w:name w:val="x_apple-converted-space"/>
    <w:basedOn w:val="DefaultParagraphFont"/>
    <w:rsid w:val="00F6099E"/>
  </w:style>
  <w:style w:type="paragraph" w:customStyle="1" w:styleId="xp2">
    <w:name w:val="x_p2"/>
    <w:basedOn w:val="Normal"/>
    <w:rsid w:val="00F6099E"/>
    <w:pPr>
      <w:spacing w:before="100" w:beforeAutospacing="1" w:after="100" w:afterAutospacing="1"/>
    </w:pPr>
  </w:style>
  <w:style w:type="paragraph" w:styleId="BalloonText">
    <w:name w:val="Balloon Text"/>
    <w:basedOn w:val="Normal"/>
    <w:link w:val="BalloonTextChar"/>
    <w:uiPriority w:val="99"/>
    <w:semiHidden/>
    <w:unhideWhenUsed/>
    <w:rsid w:val="00B23F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F3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3F3A"/>
    <w:rPr>
      <w:sz w:val="18"/>
      <w:szCs w:val="18"/>
    </w:rPr>
  </w:style>
  <w:style w:type="paragraph" w:styleId="CommentText">
    <w:name w:val="annotation text"/>
    <w:basedOn w:val="Normal"/>
    <w:link w:val="CommentTextChar"/>
    <w:uiPriority w:val="99"/>
    <w:semiHidden/>
    <w:unhideWhenUsed/>
    <w:rsid w:val="00B23F3A"/>
    <w:rPr>
      <w:rFonts w:eastAsiaTheme="minorHAnsi"/>
    </w:rPr>
  </w:style>
  <w:style w:type="character" w:customStyle="1" w:styleId="CommentTextChar">
    <w:name w:val="Comment Text Char"/>
    <w:basedOn w:val="DefaultParagraphFont"/>
    <w:link w:val="CommentText"/>
    <w:uiPriority w:val="99"/>
    <w:semiHidden/>
    <w:rsid w:val="00B23F3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23F3A"/>
    <w:rPr>
      <w:b/>
      <w:bCs/>
      <w:sz w:val="20"/>
      <w:szCs w:val="20"/>
    </w:rPr>
  </w:style>
  <w:style w:type="character" w:customStyle="1" w:styleId="CommentSubjectChar">
    <w:name w:val="Comment Subject Char"/>
    <w:basedOn w:val="CommentTextChar"/>
    <w:link w:val="CommentSubject"/>
    <w:uiPriority w:val="99"/>
    <w:semiHidden/>
    <w:rsid w:val="00B23F3A"/>
    <w:rPr>
      <w:rFonts w:ascii="Times New Roman" w:hAnsi="Times New Roman" w:cs="Times New Roman"/>
      <w:b/>
      <w:bCs/>
      <w:sz w:val="20"/>
      <w:szCs w:val="20"/>
    </w:rPr>
  </w:style>
  <w:style w:type="paragraph" w:styleId="Header">
    <w:name w:val="header"/>
    <w:basedOn w:val="Normal"/>
    <w:link w:val="HeaderChar"/>
    <w:uiPriority w:val="99"/>
    <w:unhideWhenUsed/>
    <w:rsid w:val="00165A60"/>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65A60"/>
    <w:rPr>
      <w:rFonts w:ascii="Times New Roman" w:hAnsi="Times New Roman" w:cs="Times New Roman"/>
      <w:sz w:val="24"/>
      <w:szCs w:val="24"/>
    </w:rPr>
  </w:style>
  <w:style w:type="paragraph" w:styleId="Footer">
    <w:name w:val="footer"/>
    <w:basedOn w:val="Normal"/>
    <w:link w:val="FooterChar"/>
    <w:uiPriority w:val="99"/>
    <w:unhideWhenUsed/>
    <w:rsid w:val="00165A60"/>
    <w:pPr>
      <w:tabs>
        <w:tab w:val="center" w:pos="4320"/>
        <w:tab w:val="right" w:pos="8640"/>
      </w:tabs>
    </w:pPr>
    <w:rPr>
      <w:rFonts w:eastAsiaTheme="minorHAnsi"/>
    </w:rPr>
  </w:style>
  <w:style w:type="character" w:customStyle="1" w:styleId="FooterChar">
    <w:name w:val="Footer Char"/>
    <w:basedOn w:val="DefaultParagraphFont"/>
    <w:link w:val="Footer"/>
    <w:uiPriority w:val="99"/>
    <w:rsid w:val="00165A60"/>
    <w:rPr>
      <w:rFonts w:ascii="Times New Roman" w:hAnsi="Times New Roman" w:cs="Times New Roman"/>
      <w:sz w:val="24"/>
      <w:szCs w:val="24"/>
    </w:rPr>
  </w:style>
  <w:style w:type="paragraph" w:customStyle="1" w:styleId="xmsonormal">
    <w:name w:val="x_msonormal"/>
    <w:basedOn w:val="Normal"/>
    <w:rsid w:val="00F61901"/>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89930085">
      <w:bodyDiv w:val="1"/>
      <w:marLeft w:val="0"/>
      <w:marRight w:val="0"/>
      <w:marTop w:val="0"/>
      <w:marBottom w:val="0"/>
      <w:divBdr>
        <w:top w:val="none" w:sz="0" w:space="0" w:color="auto"/>
        <w:left w:val="none" w:sz="0" w:space="0" w:color="auto"/>
        <w:bottom w:val="none" w:sz="0" w:space="0" w:color="auto"/>
        <w:right w:val="none" w:sz="0" w:space="0" w:color="auto"/>
      </w:divBdr>
    </w:div>
    <w:div w:id="156266694">
      <w:bodyDiv w:val="1"/>
      <w:marLeft w:val="0"/>
      <w:marRight w:val="0"/>
      <w:marTop w:val="0"/>
      <w:marBottom w:val="0"/>
      <w:divBdr>
        <w:top w:val="none" w:sz="0" w:space="0" w:color="auto"/>
        <w:left w:val="none" w:sz="0" w:space="0" w:color="auto"/>
        <w:bottom w:val="none" w:sz="0" w:space="0" w:color="auto"/>
        <w:right w:val="none" w:sz="0" w:space="0" w:color="auto"/>
      </w:divBdr>
    </w:div>
    <w:div w:id="181358989">
      <w:bodyDiv w:val="1"/>
      <w:marLeft w:val="0"/>
      <w:marRight w:val="0"/>
      <w:marTop w:val="0"/>
      <w:marBottom w:val="0"/>
      <w:divBdr>
        <w:top w:val="none" w:sz="0" w:space="0" w:color="auto"/>
        <w:left w:val="none" w:sz="0" w:space="0" w:color="auto"/>
        <w:bottom w:val="none" w:sz="0" w:space="0" w:color="auto"/>
        <w:right w:val="none" w:sz="0" w:space="0" w:color="auto"/>
      </w:divBdr>
    </w:div>
    <w:div w:id="219831546">
      <w:bodyDiv w:val="1"/>
      <w:marLeft w:val="0"/>
      <w:marRight w:val="0"/>
      <w:marTop w:val="0"/>
      <w:marBottom w:val="0"/>
      <w:divBdr>
        <w:top w:val="none" w:sz="0" w:space="0" w:color="auto"/>
        <w:left w:val="none" w:sz="0" w:space="0" w:color="auto"/>
        <w:bottom w:val="none" w:sz="0" w:space="0" w:color="auto"/>
        <w:right w:val="none" w:sz="0" w:space="0" w:color="auto"/>
      </w:divBdr>
      <w:divsChild>
        <w:div w:id="744910903">
          <w:marLeft w:val="0"/>
          <w:marRight w:val="0"/>
          <w:marTop w:val="0"/>
          <w:marBottom w:val="0"/>
          <w:divBdr>
            <w:top w:val="none" w:sz="0" w:space="0" w:color="auto"/>
            <w:left w:val="none" w:sz="0" w:space="0" w:color="auto"/>
            <w:bottom w:val="none" w:sz="0" w:space="0" w:color="auto"/>
            <w:right w:val="none" w:sz="0" w:space="0" w:color="auto"/>
          </w:divBdr>
          <w:divsChild>
            <w:div w:id="162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6352">
      <w:bodyDiv w:val="1"/>
      <w:marLeft w:val="0"/>
      <w:marRight w:val="0"/>
      <w:marTop w:val="0"/>
      <w:marBottom w:val="0"/>
      <w:divBdr>
        <w:top w:val="none" w:sz="0" w:space="0" w:color="auto"/>
        <w:left w:val="none" w:sz="0" w:space="0" w:color="auto"/>
        <w:bottom w:val="none" w:sz="0" w:space="0" w:color="auto"/>
        <w:right w:val="none" w:sz="0" w:space="0" w:color="auto"/>
      </w:divBdr>
    </w:div>
    <w:div w:id="349837748">
      <w:bodyDiv w:val="1"/>
      <w:marLeft w:val="0"/>
      <w:marRight w:val="0"/>
      <w:marTop w:val="0"/>
      <w:marBottom w:val="0"/>
      <w:divBdr>
        <w:top w:val="none" w:sz="0" w:space="0" w:color="auto"/>
        <w:left w:val="none" w:sz="0" w:space="0" w:color="auto"/>
        <w:bottom w:val="none" w:sz="0" w:space="0" w:color="auto"/>
        <w:right w:val="none" w:sz="0" w:space="0" w:color="auto"/>
      </w:divBdr>
    </w:div>
    <w:div w:id="365838409">
      <w:bodyDiv w:val="1"/>
      <w:marLeft w:val="0"/>
      <w:marRight w:val="0"/>
      <w:marTop w:val="0"/>
      <w:marBottom w:val="0"/>
      <w:divBdr>
        <w:top w:val="none" w:sz="0" w:space="0" w:color="auto"/>
        <w:left w:val="none" w:sz="0" w:space="0" w:color="auto"/>
        <w:bottom w:val="none" w:sz="0" w:space="0" w:color="auto"/>
        <w:right w:val="none" w:sz="0" w:space="0" w:color="auto"/>
      </w:divBdr>
    </w:div>
    <w:div w:id="435904728">
      <w:bodyDiv w:val="1"/>
      <w:marLeft w:val="0"/>
      <w:marRight w:val="0"/>
      <w:marTop w:val="0"/>
      <w:marBottom w:val="0"/>
      <w:divBdr>
        <w:top w:val="none" w:sz="0" w:space="0" w:color="auto"/>
        <w:left w:val="none" w:sz="0" w:space="0" w:color="auto"/>
        <w:bottom w:val="none" w:sz="0" w:space="0" w:color="auto"/>
        <w:right w:val="none" w:sz="0" w:space="0" w:color="auto"/>
      </w:divBdr>
    </w:div>
    <w:div w:id="442263378">
      <w:bodyDiv w:val="1"/>
      <w:marLeft w:val="0"/>
      <w:marRight w:val="0"/>
      <w:marTop w:val="0"/>
      <w:marBottom w:val="0"/>
      <w:divBdr>
        <w:top w:val="none" w:sz="0" w:space="0" w:color="auto"/>
        <w:left w:val="none" w:sz="0" w:space="0" w:color="auto"/>
        <w:bottom w:val="none" w:sz="0" w:space="0" w:color="auto"/>
        <w:right w:val="none" w:sz="0" w:space="0" w:color="auto"/>
      </w:divBdr>
    </w:div>
    <w:div w:id="450326436">
      <w:bodyDiv w:val="1"/>
      <w:marLeft w:val="0"/>
      <w:marRight w:val="0"/>
      <w:marTop w:val="0"/>
      <w:marBottom w:val="0"/>
      <w:divBdr>
        <w:top w:val="none" w:sz="0" w:space="0" w:color="auto"/>
        <w:left w:val="none" w:sz="0" w:space="0" w:color="auto"/>
        <w:bottom w:val="none" w:sz="0" w:space="0" w:color="auto"/>
        <w:right w:val="none" w:sz="0" w:space="0" w:color="auto"/>
      </w:divBdr>
    </w:div>
    <w:div w:id="458761805">
      <w:bodyDiv w:val="1"/>
      <w:marLeft w:val="0"/>
      <w:marRight w:val="0"/>
      <w:marTop w:val="0"/>
      <w:marBottom w:val="0"/>
      <w:divBdr>
        <w:top w:val="none" w:sz="0" w:space="0" w:color="auto"/>
        <w:left w:val="none" w:sz="0" w:space="0" w:color="auto"/>
        <w:bottom w:val="none" w:sz="0" w:space="0" w:color="auto"/>
        <w:right w:val="none" w:sz="0" w:space="0" w:color="auto"/>
      </w:divBdr>
    </w:div>
    <w:div w:id="464391293">
      <w:bodyDiv w:val="1"/>
      <w:marLeft w:val="0"/>
      <w:marRight w:val="0"/>
      <w:marTop w:val="0"/>
      <w:marBottom w:val="0"/>
      <w:divBdr>
        <w:top w:val="none" w:sz="0" w:space="0" w:color="auto"/>
        <w:left w:val="none" w:sz="0" w:space="0" w:color="auto"/>
        <w:bottom w:val="none" w:sz="0" w:space="0" w:color="auto"/>
        <w:right w:val="none" w:sz="0" w:space="0" w:color="auto"/>
      </w:divBdr>
    </w:div>
    <w:div w:id="509568689">
      <w:bodyDiv w:val="1"/>
      <w:marLeft w:val="0"/>
      <w:marRight w:val="0"/>
      <w:marTop w:val="0"/>
      <w:marBottom w:val="0"/>
      <w:divBdr>
        <w:top w:val="none" w:sz="0" w:space="0" w:color="auto"/>
        <w:left w:val="none" w:sz="0" w:space="0" w:color="auto"/>
        <w:bottom w:val="none" w:sz="0" w:space="0" w:color="auto"/>
        <w:right w:val="none" w:sz="0" w:space="0" w:color="auto"/>
      </w:divBdr>
    </w:div>
    <w:div w:id="553203742">
      <w:bodyDiv w:val="1"/>
      <w:marLeft w:val="0"/>
      <w:marRight w:val="0"/>
      <w:marTop w:val="0"/>
      <w:marBottom w:val="0"/>
      <w:divBdr>
        <w:top w:val="none" w:sz="0" w:space="0" w:color="auto"/>
        <w:left w:val="none" w:sz="0" w:space="0" w:color="auto"/>
        <w:bottom w:val="none" w:sz="0" w:space="0" w:color="auto"/>
        <w:right w:val="none" w:sz="0" w:space="0" w:color="auto"/>
      </w:divBdr>
      <w:divsChild>
        <w:div w:id="1337928416">
          <w:marLeft w:val="0"/>
          <w:marRight w:val="0"/>
          <w:marTop w:val="0"/>
          <w:marBottom w:val="0"/>
          <w:divBdr>
            <w:top w:val="none" w:sz="0" w:space="0" w:color="auto"/>
            <w:left w:val="none" w:sz="0" w:space="0" w:color="auto"/>
            <w:bottom w:val="none" w:sz="0" w:space="0" w:color="auto"/>
            <w:right w:val="none" w:sz="0" w:space="0" w:color="auto"/>
          </w:divBdr>
        </w:div>
        <w:div w:id="2044017291">
          <w:marLeft w:val="0"/>
          <w:marRight w:val="0"/>
          <w:marTop w:val="0"/>
          <w:marBottom w:val="0"/>
          <w:divBdr>
            <w:top w:val="none" w:sz="0" w:space="0" w:color="auto"/>
            <w:left w:val="none" w:sz="0" w:space="0" w:color="auto"/>
            <w:bottom w:val="none" w:sz="0" w:space="0" w:color="auto"/>
            <w:right w:val="none" w:sz="0" w:space="0" w:color="auto"/>
          </w:divBdr>
        </w:div>
        <w:div w:id="1846477736">
          <w:marLeft w:val="0"/>
          <w:marRight w:val="0"/>
          <w:marTop w:val="0"/>
          <w:marBottom w:val="0"/>
          <w:divBdr>
            <w:top w:val="none" w:sz="0" w:space="0" w:color="auto"/>
            <w:left w:val="none" w:sz="0" w:space="0" w:color="auto"/>
            <w:bottom w:val="none" w:sz="0" w:space="0" w:color="auto"/>
            <w:right w:val="none" w:sz="0" w:space="0" w:color="auto"/>
          </w:divBdr>
        </w:div>
        <w:div w:id="1306885445">
          <w:marLeft w:val="0"/>
          <w:marRight w:val="0"/>
          <w:marTop w:val="0"/>
          <w:marBottom w:val="0"/>
          <w:divBdr>
            <w:top w:val="none" w:sz="0" w:space="0" w:color="auto"/>
            <w:left w:val="none" w:sz="0" w:space="0" w:color="auto"/>
            <w:bottom w:val="none" w:sz="0" w:space="0" w:color="auto"/>
            <w:right w:val="none" w:sz="0" w:space="0" w:color="auto"/>
          </w:divBdr>
        </w:div>
        <w:div w:id="2115049012">
          <w:marLeft w:val="0"/>
          <w:marRight w:val="0"/>
          <w:marTop w:val="0"/>
          <w:marBottom w:val="0"/>
          <w:divBdr>
            <w:top w:val="none" w:sz="0" w:space="0" w:color="auto"/>
            <w:left w:val="none" w:sz="0" w:space="0" w:color="auto"/>
            <w:bottom w:val="none" w:sz="0" w:space="0" w:color="auto"/>
            <w:right w:val="none" w:sz="0" w:space="0" w:color="auto"/>
          </w:divBdr>
        </w:div>
        <w:div w:id="1702123660">
          <w:marLeft w:val="0"/>
          <w:marRight w:val="0"/>
          <w:marTop w:val="0"/>
          <w:marBottom w:val="0"/>
          <w:divBdr>
            <w:top w:val="none" w:sz="0" w:space="0" w:color="auto"/>
            <w:left w:val="none" w:sz="0" w:space="0" w:color="auto"/>
            <w:bottom w:val="none" w:sz="0" w:space="0" w:color="auto"/>
            <w:right w:val="none" w:sz="0" w:space="0" w:color="auto"/>
          </w:divBdr>
        </w:div>
      </w:divsChild>
    </w:div>
    <w:div w:id="559679839">
      <w:bodyDiv w:val="1"/>
      <w:marLeft w:val="0"/>
      <w:marRight w:val="0"/>
      <w:marTop w:val="0"/>
      <w:marBottom w:val="0"/>
      <w:divBdr>
        <w:top w:val="none" w:sz="0" w:space="0" w:color="auto"/>
        <w:left w:val="none" w:sz="0" w:space="0" w:color="auto"/>
        <w:bottom w:val="none" w:sz="0" w:space="0" w:color="auto"/>
        <w:right w:val="none" w:sz="0" w:space="0" w:color="auto"/>
      </w:divBdr>
    </w:div>
    <w:div w:id="747850371">
      <w:bodyDiv w:val="1"/>
      <w:marLeft w:val="0"/>
      <w:marRight w:val="0"/>
      <w:marTop w:val="0"/>
      <w:marBottom w:val="0"/>
      <w:divBdr>
        <w:top w:val="none" w:sz="0" w:space="0" w:color="auto"/>
        <w:left w:val="none" w:sz="0" w:space="0" w:color="auto"/>
        <w:bottom w:val="none" w:sz="0" w:space="0" w:color="auto"/>
        <w:right w:val="none" w:sz="0" w:space="0" w:color="auto"/>
      </w:divBdr>
    </w:div>
    <w:div w:id="762070362">
      <w:bodyDiv w:val="1"/>
      <w:marLeft w:val="0"/>
      <w:marRight w:val="0"/>
      <w:marTop w:val="0"/>
      <w:marBottom w:val="0"/>
      <w:divBdr>
        <w:top w:val="none" w:sz="0" w:space="0" w:color="auto"/>
        <w:left w:val="none" w:sz="0" w:space="0" w:color="auto"/>
        <w:bottom w:val="none" w:sz="0" w:space="0" w:color="auto"/>
        <w:right w:val="none" w:sz="0" w:space="0" w:color="auto"/>
      </w:divBdr>
    </w:div>
    <w:div w:id="788088379">
      <w:bodyDiv w:val="1"/>
      <w:marLeft w:val="0"/>
      <w:marRight w:val="0"/>
      <w:marTop w:val="0"/>
      <w:marBottom w:val="0"/>
      <w:divBdr>
        <w:top w:val="none" w:sz="0" w:space="0" w:color="auto"/>
        <w:left w:val="none" w:sz="0" w:space="0" w:color="auto"/>
        <w:bottom w:val="none" w:sz="0" w:space="0" w:color="auto"/>
        <w:right w:val="none" w:sz="0" w:space="0" w:color="auto"/>
      </w:divBdr>
    </w:div>
    <w:div w:id="807818115">
      <w:bodyDiv w:val="1"/>
      <w:marLeft w:val="0"/>
      <w:marRight w:val="0"/>
      <w:marTop w:val="0"/>
      <w:marBottom w:val="0"/>
      <w:divBdr>
        <w:top w:val="none" w:sz="0" w:space="0" w:color="auto"/>
        <w:left w:val="none" w:sz="0" w:space="0" w:color="auto"/>
        <w:bottom w:val="none" w:sz="0" w:space="0" w:color="auto"/>
        <w:right w:val="none" w:sz="0" w:space="0" w:color="auto"/>
      </w:divBdr>
      <w:divsChild>
        <w:div w:id="1823304118">
          <w:marLeft w:val="0"/>
          <w:marRight w:val="0"/>
          <w:marTop w:val="0"/>
          <w:marBottom w:val="0"/>
          <w:divBdr>
            <w:top w:val="none" w:sz="0" w:space="0" w:color="auto"/>
            <w:left w:val="none" w:sz="0" w:space="0" w:color="auto"/>
            <w:bottom w:val="none" w:sz="0" w:space="0" w:color="auto"/>
            <w:right w:val="none" w:sz="0" w:space="0" w:color="auto"/>
          </w:divBdr>
        </w:div>
        <w:div w:id="585959891">
          <w:marLeft w:val="0"/>
          <w:marRight w:val="0"/>
          <w:marTop w:val="0"/>
          <w:marBottom w:val="0"/>
          <w:divBdr>
            <w:top w:val="none" w:sz="0" w:space="0" w:color="auto"/>
            <w:left w:val="none" w:sz="0" w:space="0" w:color="auto"/>
            <w:bottom w:val="none" w:sz="0" w:space="0" w:color="auto"/>
            <w:right w:val="none" w:sz="0" w:space="0" w:color="auto"/>
          </w:divBdr>
        </w:div>
        <w:div w:id="1697807984">
          <w:marLeft w:val="0"/>
          <w:marRight w:val="0"/>
          <w:marTop w:val="0"/>
          <w:marBottom w:val="0"/>
          <w:divBdr>
            <w:top w:val="none" w:sz="0" w:space="0" w:color="auto"/>
            <w:left w:val="none" w:sz="0" w:space="0" w:color="auto"/>
            <w:bottom w:val="none" w:sz="0" w:space="0" w:color="auto"/>
            <w:right w:val="none" w:sz="0" w:space="0" w:color="auto"/>
          </w:divBdr>
        </w:div>
        <w:div w:id="708451551">
          <w:marLeft w:val="0"/>
          <w:marRight w:val="0"/>
          <w:marTop w:val="0"/>
          <w:marBottom w:val="0"/>
          <w:divBdr>
            <w:top w:val="none" w:sz="0" w:space="0" w:color="auto"/>
            <w:left w:val="none" w:sz="0" w:space="0" w:color="auto"/>
            <w:bottom w:val="none" w:sz="0" w:space="0" w:color="auto"/>
            <w:right w:val="none" w:sz="0" w:space="0" w:color="auto"/>
          </w:divBdr>
        </w:div>
      </w:divsChild>
    </w:div>
    <w:div w:id="898829180">
      <w:bodyDiv w:val="1"/>
      <w:marLeft w:val="0"/>
      <w:marRight w:val="0"/>
      <w:marTop w:val="0"/>
      <w:marBottom w:val="0"/>
      <w:divBdr>
        <w:top w:val="none" w:sz="0" w:space="0" w:color="auto"/>
        <w:left w:val="none" w:sz="0" w:space="0" w:color="auto"/>
        <w:bottom w:val="none" w:sz="0" w:space="0" w:color="auto"/>
        <w:right w:val="none" w:sz="0" w:space="0" w:color="auto"/>
      </w:divBdr>
    </w:div>
    <w:div w:id="919482675">
      <w:bodyDiv w:val="1"/>
      <w:marLeft w:val="0"/>
      <w:marRight w:val="0"/>
      <w:marTop w:val="0"/>
      <w:marBottom w:val="0"/>
      <w:divBdr>
        <w:top w:val="none" w:sz="0" w:space="0" w:color="auto"/>
        <w:left w:val="none" w:sz="0" w:space="0" w:color="auto"/>
        <w:bottom w:val="none" w:sz="0" w:space="0" w:color="auto"/>
        <w:right w:val="none" w:sz="0" w:space="0" w:color="auto"/>
      </w:divBdr>
    </w:div>
    <w:div w:id="939605974">
      <w:bodyDiv w:val="1"/>
      <w:marLeft w:val="0"/>
      <w:marRight w:val="0"/>
      <w:marTop w:val="0"/>
      <w:marBottom w:val="0"/>
      <w:divBdr>
        <w:top w:val="none" w:sz="0" w:space="0" w:color="auto"/>
        <w:left w:val="none" w:sz="0" w:space="0" w:color="auto"/>
        <w:bottom w:val="none" w:sz="0" w:space="0" w:color="auto"/>
        <w:right w:val="none" w:sz="0" w:space="0" w:color="auto"/>
      </w:divBdr>
    </w:div>
    <w:div w:id="939607324">
      <w:bodyDiv w:val="1"/>
      <w:marLeft w:val="0"/>
      <w:marRight w:val="0"/>
      <w:marTop w:val="0"/>
      <w:marBottom w:val="0"/>
      <w:divBdr>
        <w:top w:val="none" w:sz="0" w:space="0" w:color="auto"/>
        <w:left w:val="none" w:sz="0" w:space="0" w:color="auto"/>
        <w:bottom w:val="none" w:sz="0" w:space="0" w:color="auto"/>
        <w:right w:val="none" w:sz="0" w:space="0" w:color="auto"/>
      </w:divBdr>
    </w:div>
    <w:div w:id="956066954">
      <w:bodyDiv w:val="1"/>
      <w:marLeft w:val="0"/>
      <w:marRight w:val="0"/>
      <w:marTop w:val="0"/>
      <w:marBottom w:val="0"/>
      <w:divBdr>
        <w:top w:val="none" w:sz="0" w:space="0" w:color="auto"/>
        <w:left w:val="none" w:sz="0" w:space="0" w:color="auto"/>
        <w:bottom w:val="none" w:sz="0" w:space="0" w:color="auto"/>
        <w:right w:val="none" w:sz="0" w:space="0" w:color="auto"/>
      </w:divBdr>
      <w:divsChild>
        <w:div w:id="2106223181">
          <w:marLeft w:val="0"/>
          <w:marRight w:val="0"/>
          <w:marTop w:val="0"/>
          <w:marBottom w:val="0"/>
          <w:divBdr>
            <w:top w:val="none" w:sz="0" w:space="0" w:color="auto"/>
            <w:left w:val="none" w:sz="0" w:space="0" w:color="auto"/>
            <w:bottom w:val="none" w:sz="0" w:space="0" w:color="auto"/>
            <w:right w:val="none" w:sz="0" w:space="0" w:color="auto"/>
          </w:divBdr>
          <w:divsChild>
            <w:div w:id="1445268818">
              <w:marLeft w:val="0"/>
              <w:marRight w:val="0"/>
              <w:marTop w:val="0"/>
              <w:marBottom w:val="0"/>
              <w:divBdr>
                <w:top w:val="none" w:sz="0" w:space="0" w:color="auto"/>
                <w:left w:val="none" w:sz="0" w:space="0" w:color="auto"/>
                <w:bottom w:val="none" w:sz="0" w:space="0" w:color="auto"/>
                <w:right w:val="none" w:sz="0" w:space="0" w:color="auto"/>
              </w:divBdr>
              <w:divsChild>
                <w:div w:id="1015033274">
                  <w:marLeft w:val="0"/>
                  <w:marRight w:val="0"/>
                  <w:marTop w:val="0"/>
                  <w:marBottom w:val="0"/>
                  <w:divBdr>
                    <w:top w:val="none" w:sz="0" w:space="0" w:color="auto"/>
                    <w:left w:val="none" w:sz="0" w:space="0" w:color="auto"/>
                    <w:bottom w:val="none" w:sz="0" w:space="0" w:color="auto"/>
                    <w:right w:val="none" w:sz="0" w:space="0" w:color="auto"/>
                  </w:divBdr>
                  <w:divsChild>
                    <w:div w:id="1452435301">
                      <w:marLeft w:val="0"/>
                      <w:marRight w:val="0"/>
                      <w:marTop w:val="0"/>
                      <w:marBottom w:val="0"/>
                      <w:divBdr>
                        <w:top w:val="single" w:sz="18" w:space="0" w:color="FFFFFF"/>
                        <w:left w:val="single" w:sz="18" w:space="0" w:color="FFFFFF"/>
                        <w:bottom w:val="single" w:sz="2" w:space="0" w:color="FFFFFF"/>
                        <w:right w:val="single" w:sz="2" w:space="0" w:color="FFFFFF"/>
                      </w:divBdr>
                      <w:divsChild>
                        <w:div w:id="1380981934">
                          <w:marLeft w:val="0"/>
                          <w:marRight w:val="0"/>
                          <w:marTop w:val="0"/>
                          <w:marBottom w:val="0"/>
                          <w:divBdr>
                            <w:top w:val="none" w:sz="0" w:space="0" w:color="auto"/>
                            <w:left w:val="none" w:sz="0" w:space="0" w:color="auto"/>
                            <w:bottom w:val="none" w:sz="0" w:space="0" w:color="auto"/>
                            <w:right w:val="none" w:sz="0" w:space="0" w:color="auto"/>
                          </w:divBdr>
                          <w:divsChild>
                            <w:div w:id="1644313716">
                              <w:marLeft w:val="0"/>
                              <w:marRight w:val="0"/>
                              <w:marTop w:val="0"/>
                              <w:marBottom w:val="0"/>
                              <w:divBdr>
                                <w:top w:val="none" w:sz="0" w:space="0" w:color="auto"/>
                                <w:left w:val="none" w:sz="0" w:space="0" w:color="auto"/>
                                <w:bottom w:val="none" w:sz="0" w:space="0" w:color="auto"/>
                                <w:right w:val="none" w:sz="0" w:space="0" w:color="auto"/>
                              </w:divBdr>
                              <w:divsChild>
                                <w:div w:id="1785228959">
                                  <w:marLeft w:val="0"/>
                                  <w:marRight w:val="0"/>
                                  <w:marTop w:val="0"/>
                                  <w:marBottom w:val="0"/>
                                  <w:divBdr>
                                    <w:top w:val="none" w:sz="0" w:space="0" w:color="auto"/>
                                    <w:left w:val="none" w:sz="0" w:space="0" w:color="auto"/>
                                    <w:bottom w:val="none" w:sz="0" w:space="0" w:color="auto"/>
                                    <w:right w:val="none" w:sz="0" w:space="0" w:color="auto"/>
                                  </w:divBdr>
                                  <w:divsChild>
                                    <w:div w:id="1139030860">
                                      <w:marLeft w:val="0"/>
                                      <w:marRight w:val="0"/>
                                      <w:marTop w:val="0"/>
                                      <w:marBottom w:val="0"/>
                                      <w:divBdr>
                                        <w:top w:val="none" w:sz="0" w:space="0" w:color="auto"/>
                                        <w:left w:val="none" w:sz="0" w:space="0" w:color="auto"/>
                                        <w:bottom w:val="none" w:sz="0" w:space="0" w:color="auto"/>
                                        <w:right w:val="none" w:sz="0" w:space="0" w:color="auto"/>
                                      </w:divBdr>
                                      <w:divsChild>
                                        <w:div w:id="281498158">
                                          <w:marLeft w:val="0"/>
                                          <w:marRight w:val="45"/>
                                          <w:marTop w:val="0"/>
                                          <w:marBottom w:val="45"/>
                                          <w:divBdr>
                                            <w:top w:val="none" w:sz="0" w:space="0" w:color="auto"/>
                                            <w:left w:val="none" w:sz="0" w:space="0" w:color="auto"/>
                                            <w:bottom w:val="none" w:sz="0" w:space="0" w:color="auto"/>
                                            <w:right w:val="none" w:sz="0" w:space="0" w:color="auto"/>
                                          </w:divBdr>
                                          <w:divsChild>
                                            <w:div w:id="1887061541">
                                              <w:marLeft w:val="0"/>
                                              <w:marRight w:val="0"/>
                                              <w:marTop w:val="0"/>
                                              <w:marBottom w:val="0"/>
                                              <w:divBdr>
                                                <w:top w:val="none" w:sz="0" w:space="0" w:color="auto"/>
                                                <w:left w:val="none" w:sz="0" w:space="0" w:color="auto"/>
                                                <w:bottom w:val="none" w:sz="0" w:space="0" w:color="auto"/>
                                                <w:right w:val="none" w:sz="0" w:space="0" w:color="auto"/>
                                              </w:divBdr>
                                              <w:divsChild>
                                                <w:div w:id="2955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480430">
      <w:bodyDiv w:val="1"/>
      <w:marLeft w:val="0"/>
      <w:marRight w:val="0"/>
      <w:marTop w:val="0"/>
      <w:marBottom w:val="0"/>
      <w:divBdr>
        <w:top w:val="none" w:sz="0" w:space="0" w:color="auto"/>
        <w:left w:val="none" w:sz="0" w:space="0" w:color="auto"/>
        <w:bottom w:val="none" w:sz="0" w:space="0" w:color="auto"/>
        <w:right w:val="none" w:sz="0" w:space="0" w:color="auto"/>
      </w:divBdr>
    </w:div>
    <w:div w:id="1036585253">
      <w:bodyDiv w:val="1"/>
      <w:marLeft w:val="0"/>
      <w:marRight w:val="0"/>
      <w:marTop w:val="0"/>
      <w:marBottom w:val="0"/>
      <w:divBdr>
        <w:top w:val="none" w:sz="0" w:space="0" w:color="auto"/>
        <w:left w:val="none" w:sz="0" w:space="0" w:color="auto"/>
        <w:bottom w:val="none" w:sz="0" w:space="0" w:color="auto"/>
        <w:right w:val="none" w:sz="0" w:space="0" w:color="auto"/>
      </w:divBdr>
    </w:div>
    <w:div w:id="1047409799">
      <w:bodyDiv w:val="1"/>
      <w:marLeft w:val="0"/>
      <w:marRight w:val="0"/>
      <w:marTop w:val="0"/>
      <w:marBottom w:val="0"/>
      <w:divBdr>
        <w:top w:val="none" w:sz="0" w:space="0" w:color="auto"/>
        <w:left w:val="none" w:sz="0" w:space="0" w:color="auto"/>
        <w:bottom w:val="none" w:sz="0" w:space="0" w:color="auto"/>
        <w:right w:val="none" w:sz="0" w:space="0" w:color="auto"/>
      </w:divBdr>
    </w:div>
    <w:div w:id="1171944736">
      <w:bodyDiv w:val="1"/>
      <w:marLeft w:val="0"/>
      <w:marRight w:val="0"/>
      <w:marTop w:val="0"/>
      <w:marBottom w:val="0"/>
      <w:divBdr>
        <w:top w:val="none" w:sz="0" w:space="0" w:color="auto"/>
        <w:left w:val="none" w:sz="0" w:space="0" w:color="auto"/>
        <w:bottom w:val="none" w:sz="0" w:space="0" w:color="auto"/>
        <w:right w:val="none" w:sz="0" w:space="0" w:color="auto"/>
      </w:divBdr>
    </w:div>
    <w:div w:id="1204244146">
      <w:bodyDiv w:val="1"/>
      <w:marLeft w:val="0"/>
      <w:marRight w:val="0"/>
      <w:marTop w:val="0"/>
      <w:marBottom w:val="0"/>
      <w:divBdr>
        <w:top w:val="none" w:sz="0" w:space="0" w:color="auto"/>
        <w:left w:val="none" w:sz="0" w:space="0" w:color="auto"/>
        <w:bottom w:val="none" w:sz="0" w:space="0" w:color="auto"/>
        <w:right w:val="none" w:sz="0" w:space="0" w:color="auto"/>
      </w:divBdr>
    </w:div>
    <w:div w:id="1260718941">
      <w:bodyDiv w:val="1"/>
      <w:marLeft w:val="0"/>
      <w:marRight w:val="0"/>
      <w:marTop w:val="0"/>
      <w:marBottom w:val="0"/>
      <w:divBdr>
        <w:top w:val="none" w:sz="0" w:space="0" w:color="auto"/>
        <w:left w:val="none" w:sz="0" w:space="0" w:color="auto"/>
        <w:bottom w:val="none" w:sz="0" w:space="0" w:color="auto"/>
        <w:right w:val="none" w:sz="0" w:space="0" w:color="auto"/>
      </w:divBdr>
    </w:div>
    <w:div w:id="1276329086">
      <w:bodyDiv w:val="1"/>
      <w:marLeft w:val="0"/>
      <w:marRight w:val="0"/>
      <w:marTop w:val="0"/>
      <w:marBottom w:val="0"/>
      <w:divBdr>
        <w:top w:val="none" w:sz="0" w:space="0" w:color="auto"/>
        <w:left w:val="none" w:sz="0" w:space="0" w:color="auto"/>
        <w:bottom w:val="none" w:sz="0" w:space="0" w:color="auto"/>
        <w:right w:val="none" w:sz="0" w:space="0" w:color="auto"/>
      </w:divBdr>
    </w:div>
    <w:div w:id="1307390134">
      <w:bodyDiv w:val="1"/>
      <w:marLeft w:val="0"/>
      <w:marRight w:val="0"/>
      <w:marTop w:val="0"/>
      <w:marBottom w:val="0"/>
      <w:divBdr>
        <w:top w:val="none" w:sz="0" w:space="0" w:color="auto"/>
        <w:left w:val="none" w:sz="0" w:space="0" w:color="auto"/>
        <w:bottom w:val="none" w:sz="0" w:space="0" w:color="auto"/>
        <w:right w:val="none" w:sz="0" w:space="0" w:color="auto"/>
      </w:divBdr>
    </w:div>
    <w:div w:id="1311594208">
      <w:bodyDiv w:val="1"/>
      <w:marLeft w:val="0"/>
      <w:marRight w:val="0"/>
      <w:marTop w:val="0"/>
      <w:marBottom w:val="0"/>
      <w:divBdr>
        <w:top w:val="none" w:sz="0" w:space="0" w:color="auto"/>
        <w:left w:val="none" w:sz="0" w:space="0" w:color="auto"/>
        <w:bottom w:val="none" w:sz="0" w:space="0" w:color="auto"/>
        <w:right w:val="none" w:sz="0" w:space="0" w:color="auto"/>
      </w:divBdr>
      <w:divsChild>
        <w:div w:id="205746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057449">
              <w:marLeft w:val="0"/>
              <w:marRight w:val="0"/>
              <w:marTop w:val="0"/>
              <w:marBottom w:val="0"/>
              <w:divBdr>
                <w:top w:val="none" w:sz="0" w:space="0" w:color="auto"/>
                <w:left w:val="none" w:sz="0" w:space="0" w:color="auto"/>
                <w:bottom w:val="none" w:sz="0" w:space="0" w:color="auto"/>
                <w:right w:val="none" w:sz="0" w:space="0" w:color="auto"/>
              </w:divBdr>
              <w:divsChild>
                <w:div w:id="1749769392">
                  <w:marLeft w:val="0"/>
                  <w:marRight w:val="0"/>
                  <w:marTop w:val="0"/>
                  <w:marBottom w:val="0"/>
                  <w:divBdr>
                    <w:top w:val="none" w:sz="0" w:space="0" w:color="auto"/>
                    <w:left w:val="none" w:sz="0" w:space="0" w:color="auto"/>
                    <w:bottom w:val="none" w:sz="0" w:space="0" w:color="auto"/>
                    <w:right w:val="none" w:sz="0" w:space="0" w:color="auto"/>
                  </w:divBdr>
                  <w:divsChild>
                    <w:div w:id="1393651139">
                      <w:marLeft w:val="0"/>
                      <w:marRight w:val="0"/>
                      <w:marTop w:val="0"/>
                      <w:marBottom w:val="0"/>
                      <w:divBdr>
                        <w:top w:val="none" w:sz="0" w:space="0" w:color="auto"/>
                        <w:left w:val="none" w:sz="0" w:space="0" w:color="auto"/>
                        <w:bottom w:val="none" w:sz="0" w:space="0" w:color="auto"/>
                        <w:right w:val="none" w:sz="0" w:space="0" w:color="auto"/>
                      </w:divBdr>
                      <w:divsChild>
                        <w:div w:id="1388065380">
                          <w:marLeft w:val="720"/>
                          <w:marRight w:val="0"/>
                          <w:marTop w:val="0"/>
                          <w:marBottom w:val="0"/>
                          <w:divBdr>
                            <w:top w:val="none" w:sz="0" w:space="0" w:color="auto"/>
                            <w:left w:val="none" w:sz="0" w:space="0" w:color="auto"/>
                            <w:bottom w:val="none" w:sz="0" w:space="0" w:color="auto"/>
                            <w:right w:val="none" w:sz="0" w:space="0" w:color="auto"/>
                          </w:divBdr>
                        </w:div>
                        <w:div w:id="926771749">
                          <w:marLeft w:val="720"/>
                          <w:marRight w:val="0"/>
                          <w:marTop w:val="0"/>
                          <w:marBottom w:val="0"/>
                          <w:divBdr>
                            <w:top w:val="none" w:sz="0" w:space="0" w:color="auto"/>
                            <w:left w:val="none" w:sz="0" w:space="0" w:color="auto"/>
                            <w:bottom w:val="none" w:sz="0" w:space="0" w:color="auto"/>
                            <w:right w:val="none" w:sz="0" w:space="0" w:color="auto"/>
                          </w:divBdr>
                        </w:div>
                        <w:div w:id="10912405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40829">
      <w:bodyDiv w:val="1"/>
      <w:marLeft w:val="0"/>
      <w:marRight w:val="0"/>
      <w:marTop w:val="0"/>
      <w:marBottom w:val="0"/>
      <w:divBdr>
        <w:top w:val="none" w:sz="0" w:space="0" w:color="auto"/>
        <w:left w:val="none" w:sz="0" w:space="0" w:color="auto"/>
        <w:bottom w:val="none" w:sz="0" w:space="0" w:color="auto"/>
        <w:right w:val="none" w:sz="0" w:space="0" w:color="auto"/>
      </w:divBdr>
      <w:divsChild>
        <w:div w:id="725222712">
          <w:marLeft w:val="0"/>
          <w:marRight w:val="0"/>
          <w:marTop w:val="0"/>
          <w:marBottom w:val="0"/>
          <w:divBdr>
            <w:top w:val="none" w:sz="0" w:space="0" w:color="auto"/>
            <w:left w:val="none" w:sz="0" w:space="0" w:color="auto"/>
            <w:bottom w:val="none" w:sz="0" w:space="0" w:color="auto"/>
            <w:right w:val="none" w:sz="0" w:space="0" w:color="auto"/>
          </w:divBdr>
          <w:divsChild>
            <w:div w:id="1542325576">
              <w:marLeft w:val="0"/>
              <w:marRight w:val="0"/>
              <w:marTop w:val="0"/>
              <w:marBottom w:val="0"/>
              <w:divBdr>
                <w:top w:val="none" w:sz="0" w:space="0" w:color="auto"/>
                <w:left w:val="none" w:sz="0" w:space="0" w:color="auto"/>
                <w:bottom w:val="none" w:sz="0" w:space="0" w:color="auto"/>
                <w:right w:val="none" w:sz="0" w:space="0" w:color="auto"/>
              </w:divBdr>
              <w:divsChild>
                <w:div w:id="275062004">
                  <w:marLeft w:val="0"/>
                  <w:marRight w:val="0"/>
                  <w:marTop w:val="0"/>
                  <w:marBottom w:val="0"/>
                  <w:divBdr>
                    <w:top w:val="none" w:sz="0" w:space="0" w:color="auto"/>
                    <w:left w:val="none" w:sz="0" w:space="0" w:color="auto"/>
                    <w:bottom w:val="none" w:sz="0" w:space="0" w:color="auto"/>
                    <w:right w:val="none" w:sz="0" w:space="0" w:color="auto"/>
                  </w:divBdr>
                  <w:divsChild>
                    <w:div w:id="879047967">
                      <w:marLeft w:val="0"/>
                      <w:marRight w:val="0"/>
                      <w:marTop w:val="0"/>
                      <w:marBottom w:val="0"/>
                      <w:divBdr>
                        <w:top w:val="none" w:sz="0" w:space="0" w:color="auto"/>
                        <w:left w:val="none" w:sz="0" w:space="0" w:color="auto"/>
                        <w:bottom w:val="none" w:sz="0" w:space="0" w:color="auto"/>
                        <w:right w:val="none" w:sz="0" w:space="0" w:color="auto"/>
                      </w:divBdr>
                      <w:divsChild>
                        <w:div w:id="954021660">
                          <w:marLeft w:val="0"/>
                          <w:marRight w:val="0"/>
                          <w:marTop w:val="0"/>
                          <w:marBottom w:val="0"/>
                          <w:divBdr>
                            <w:top w:val="none" w:sz="0" w:space="0" w:color="auto"/>
                            <w:left w:val="none" w:sz="0" w:space="0" w:color="auto"/>
                            <w:bottom w:val="none" w:sz="0" w:space="0" w:color="auto"/>
                            <w:right w:val="none" w:sz="0" w:space="0" w:color="auto"/>
                          </w:divBdr>
                          <w:divsChild>
                            <w:div w:id="976030679">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83345">
      <w:bodyDiv w:val="1"/>
      <w:marLeft w:val="0"/>
      <w:marRight w:val="0"/>
      <w:marTop w:val="0"/>
      <w:marBottom w:val="0"/>
      <w:divBdr>
        <w:top w:val="none" w:sz="0" w:space="0" w:color="auto"/>
        <w:left w:val="none" w:sz="0" w:space="0" w:color="auto"/>
        <w:bottom w:val="none" w:sz="0" w:space="0" w:color="auto"/>
        <w:right w:val="none" w:sz="0" w:space="0" w:color="auto"/>
      </w:divBdr>
    </w:div>
    <w:div w:id="1367946933">
      <w:bodyDiv w:val="1"/>
      <w:marLeft w:val="0"/>
      <w:marRight w:val="0"/>
      <w:marTop w:val="0"/>
      <w:marBottom w:val="0"/>
      <w:divBdr>
        <w:top w:val="none" w:sz="0" w:space="0" w:color="auto"/>
        <w:left w:val="none" w:sz="0" w:space="0" w:color="auto"/>
        <w:bottom w:val="none" w:sz="0" w:space="0" w:color="auto"/>
        <w:right w:val="none" w:sz="0" w:space="0" w:color="auto"/>
      </w:divBdr>
    </w:div>
    <w:div w:id="1384645162">
      <w:bodyDiv w:val="1"/>
      <w:marLeft w:val="0"/>
      <w:marRight w:val="0"/>
      <w:marTop w:val="0"/>
      <w:marBottom w:val="0"/>
      <w:divBdr>
        <w:top w:val="none" w:sz="0" w:space="0" w:color="auto"/>
        <w:left w:val="none" w:sz="0" w:space="0" w:color="auto"/>
        <w:bottom w:val="none" w:sz="0" w:space="0" w:color="auto"/>
        <w:right w:val="none" w:sz="0" w:space="0" w:color="auto"/>
      </w:divBdr>
    </w:div>
    <w:div w:id="1400323303">
      <w:bodyDiv w:val="1"/>
      <w:marLeft w:val="0"/>
      <w:marRight w:val="0"/>
      <w:marTop w:val="0"/>
      <w:marBottom w:val="0"/>
      <w:divBdr>
        <w:top w:val="none" w:sz="0" w:space="0" w:color="auto"/>
        <w:left w:val="none" w:sz="0" w:space="0" w:color="auto"/>
        <w:bottom w:val="none" w:sz="0" w:space="0" w:color="auto"/>
        <w:right w:val="none" w:sz="0" w:space="0" w:color="auto"/>
      </w:divBdr>
      <w:divsChild>
        <w:div w:id="236479133">
          <w:marLeft w:val="0"/>
          <w:marRight w:val="0"/>
          <w:marTop w:val="0"/>
          <w:marBottom w:val="0"/>
          <w:divBdr>
            <w:top w:val="none" w:sz="0" w:space="0" w:color="auto"/>
            <w:left w:val="none" w:sz="0" w:space="0" w:color="auto"/>
            <w:bottom w:val="none" w:sz="0" w:space="0" w:color="auto"/>
            <w:right w:val="none" w:sz="0" w:space="0" w:color="auto"/>
          </w:divBdr>
          <w:divsChild>
            <w:div w:id="1055663">
              <w:marLeft w:val="0"/>
              <w:marRight w:val="0"/>
              <w:marTop w:val="0"/>
              <w:marBottom w:val="0"/>
              <w:divBdr>
                <w:top w:val="none" w:sz="0" w:space="0" w:color="auto"/>
                <w:left w:val="none" w:sz="0" w:space="0" w:color="auto"/>
                <w:bottom w:val="none" w:sz="0" w:space="0" w:color="auto"/>
                <w:right w:val="none" w:sz="0" w:space="0" w:color="auto"/>
              </w:divBdr>
              <w:divsChild>
                <w:div w:id="1687754834">
                  <w:marLeft w:val="-225"/>
                  <w:marRight w:val="-225"/>
                  <w:marTop w:val="0"/>
                  <w:marBottom w:val="0"/>
                  <w:divBdr>
                    <w:top w:val="none" w:sz="0" w:space="0" w:color="auto"/>
                    <w:left w:val="none" w:sz="0" w:space="0" w:color="auto"/>
                    <w:bottom w:val="none" w:sz="0" w:space="0" w:color="auto"/>
                    <w:right w:val="none" w:sz="0" w:space="0" w:color="auto"/>
                  </w:divBdr>
                  <w:divsChild>
                    <w:div w:id="1691642283">
                      <w:marLeft w:val="0"/>
                      <w:marRight w:val="0"/>
                      <w:marTop w:val="0"/>
                      <w:marBottom w:val="0"/>
                      <w:divBdr>
                        <w:top w:val="none" w:sz="0" w:space="0" w:color="auto"/>
                        <w:left w:val="none" w:sz="0" w:space="0" w:color="auto"/>
                        <w:bottom w:val="none" w:sz="0" w:space="0" w:color="auto"/>
                        <w:right w:val="none" w:sz="0" w:space="0" w:color="auto"/>
                      </w:divBdr>
                      <w:divsChild>
                        <w:div w:id="1475442982">
                          <w:marLeft w:val="0"/>
                          <w:marRight w:val="0"/>
                          <w:marTop w:val="0"/>
                          <w:marBottom w:val="0"/>
                          <w:divBdr>
                            <w:top w:val="none" w:sz="0" w:space="0" w:color="auto"/>
                            <w:left w:val="none" w:sz="0" w:space="0" w:color="auto"/>
                            <w:bottom w:val="none" w:sz="0" w:space="0" w:color="auto"/>
                            <w:right w:val="none" w:sz="0" w:space="0" w:color="auto"/>
                          </w:divBdr>
                          <w:divsChild>
                            <w:div w:id="1820071446">
                              <w:marLeft w:val="0"/>
                              <w:marRight w:val="0"/>
                              <w:marTop w:val="375"/>
                              <w:marBottom w:val="300"/>
                              <w:divBdr>
                                <w:top w:val="double" w:sz="6" w:space="8" w:color="00EE00"/>
                                <w:left w:val="double" w:sz="6" w:space="8" w:color="00EE00"/>
                                <w:bottom w:val="double" w:sz="6" w:space="8" w:color="00EE00"/>
                                <w:right w:val="double" w:sz="6" w:space="8" w:color="00EE00"/>
                              </w:divBdr>
                            </w:div>
                          </w:divsChild>
                        </w:div>
                      </w:divsChild>
                    </w:div>
                  </w:divsChild>
                </w:div>
              </w:divsChild>
            </w:div>
          </w:divsChild>
        </w:div>
      </w:divsChild>
    </w:div>
    <w:div w:id="1436826365">
      <w:bodyDiv w:val="1"/>
      <w:marLeft w:val="0"/>
      <w:marRight w:val="0"/>
      <w:marTop w:val="0"/>
      <w:marBottom w:val="0"/>
      <w:divBdr>
        <w:top w:val="none" w:sz="0" w:space="0" w:color="auto"/>
        <w:left w:val="none" w:sz="0" w:space="0" w:color="auto"/>
        <w:bottom w:val="none" w:sz="0" w:space="0" w:color="auto"/>
        <w:right w:val="none" w:sz="0" w:space="0" w:color="auto"/>
      </w:divBdr>
    </w:div>
    <w:div w:id="1483303632">
      <w:bodyDiv w:val="1"/>
      <w:marLeft w:val="0"/>
      <w:marRight w:val="0"/>
      <w:marTop w:val="0"/>
      <w:marBottom w:val="0"/>
      <w:divBdr>
        <w:top w:val="none" w:sz="0" w:space="0" w:color="auto"/>
        <w:left w:val="none" w:sz="0" w:space="0" w:color="auto"/>
        <w:bottom w:val="none" w:sz="0" w:space="0" w:color="auto"/>
        <w:right w:val="none" w:sz="0" w:space="0" w:color="auto"/>
      </w:divBdr>
    </w:div>
    <w:div w:id="1511288009">
      <w:bodyDiv w:val="1"/>
      <w:marLeft w:val="0"/>
      <w:marRight w:val="0"/>
      <w:marTop w:val="0"/>
      <w:marBottom w:val="0"/>
      <w:divBdr>
        <w:top w:val="none" w:sz="0" w:space="0" w:color="auto"/>
        <w:left w:val="none" w:sz="0" w:space="0" w:color="auto"/>
        <w:bottom w:val="none" w:sz="0" w:space="0" w:color="auto"/>
        <w:right w:val="none" w:sz="0" w:space="0" w:color="auto"/>
      </w:divBdr>
    </w:div>
    <w:div w:id="1530294211">
      <w:bodyDiv w:val="1"/>
      <w:marLeft w:val="0"/>
      <w:marRight w:val="0"/>
      <w:marTop w:val="0"/>
      <w:marBottom w:val="0"/>
      <w:divBdr>
        <w:top w:val="none" w:sz="0" w:space="0" w:color="auto"/>
        <w:left w:val="none" w:sz="0" w:space="0" w:color="auto"/>
        <w:bottom w:val="none" w:sz="0" w:space="0" w:color="auto"/>
        <w:right w:val="none" w:sz="0" w:space="0" w:color="auto"/>
      </w:divBdr>
    </w:div>
    <w:div w:id="1553469341">
      <w:bodyDiv w:val="1"/>
      <w:marLeft w:val="0"/>
      <w:marRight w:val="0"/>
      <w:marTop w:val="0"/>
      <w:marBottom w:val="0"/>
      <w:divBdr>
        <w:top w:val="none" w:sz="0" w:space="0" w:color="auto"/>
        <w:left w:val="none" w:sz="0" w:space="0" w:color="auto"/>
        <w:bottom w:val="none" w:sz="0" w:space="0" w:color="auto"/>
        <w:right w:val="none" w:sz="0" w:space="0" w:color="auto"/>
      </w:divBdr>
    </w:div>
    <w:div w:id="1567491683">
      <w:bodyDiv w:val="1"/>
      <w:marLeft w:val="0"/>
      <w:marRight w:val="0"/>
      <w:marTop w:val="0"/>
      <w:marBottom w:val="0"/>
      <w:divBdr>
        <w:top w:val="none" w:sz="0" w:space="0" w:color="auto"/>
        <w:left w:val="none" w:sz="0" w:space="0" w:color="auto"/>
        <w:bottom w:val="none" w:sz="0" w:space="0" w:color="auto"/>
        <w:right w:val="none" w:sz="0" w:space="0" w:color="auto"/>
      </w:divBdr>
    </w:div>
    <w:div w:id="1690712742">
      <w:bodyDiv w:val="1"/>
      <w:marLeft w:val="0"/>
      <w:marRight w:val="0"/>
      <w:marTop w:val="0"/>
      <w:marBottom w:val="0"/>
      <w:divBdr>
        <w:top w:val="none" w:sz="0" w:space="0" w:color="auto"/>
        <w:left w:val="none" w:sz="0" w:space="0" w:color="auto"/>
        <w:bottom w:val="none" w:sz="0" w:space="0" w:color="auto"/>
        <w:right w:val="none" w:sz="0" w:space="0" w:color="auto"/>
      </w:divBdr>
      <w:divsChild>
        <w:div w:id="757870221">
          <w:marLeft w:val="0"/>
          <w:marRight w:val="0"/>
          <w:marTop w:val="0"/>
          <w:marBottom w:val="0"/>
          <w:divBdr>
            <w:top w:val="none" w:sz="0" w:space="0" w:color="auto"/>
            <w:left w:val="none" w:sz="0" w:space="0" w:color="auto"/>
            <w:bottom w:val="none" w:sz="0" w:space="0" w:color="auto"/>
            <w:right w:val="none" w:sz="0" w:space="0" w:color="auto"/>
          </w:divBdr>
          <w:divsChild>
            <w:div w:id="1449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80">
      <w:bodyDiv w:val="1"/>
      <w:marLeft w:val="0"/>
      <w:marRight w:val="0"/>
      <w:marTop w:val="0"/>
      <w:marBottom w:val="0"/>
      <w:divBdr>
        <w:top w:val="none" w:sz="0" w:space="0" w:color="auto"/>
        <w:left w:val="none" w:sz="0" w:space="0" w:color="auto"/>
        <w:bottom w:val="none" w:sz="0" w:space="0" w:color="auto"/>
        <w:right w:val="none" w:sz="0" w:space="0" w:color="auto"/>
      </w:divBdr>
      <w:divsChild>
        <w:div w:id="875195262">
          <w:marLeft w:val="0"/>
          <w:marRight w:val="0"/>
          <w:marTop w:val="0"/>
          <w:marBottom w:val="0"/>
          <w:divBdr>
            <w:top w:val="none" w:sz="0" w:space="0" w:color="auto"/>
            <w:left w:val="none" w:sz="0" w:space="0" w:color="auto"/>
            <w:bottom w:val="none" w:sz="0" w:space="0" w:color="auto"/>
            <w:right w:val="none" w:sz="0" w:space="0" w:color="auto"/>
          </w:divBdr>
          <w:divsChild>
            <w:div w:id="2002152654">
              <w:marLeft w:val="0"/>
              <w:marRight w:val="0"/>
              <w:marTop w:val="0"/>
              <w:marBottom w:val="0"/>
              <w:divBdr>
                <w:top w:val="none" w:sz="0" w:space="0" w:color="auto"/>
                <w:left w:val="none" w:sz="0" w:space="0" w:color="auto"/>
                <w:bottom w:val="none" w:sz="0" w:space="0" w:color="auto"/>
                <w:right w:val="none" w:sz="0" w:space="0" w:color="auto"/>
              </w:divBdr>
              <w:divsChild>
                <w:div w:id="1430544754">
                  <w:marLeft w:val="-225"/>
                  <w:marRight w:val="-225"/>
                  <w:marTop w:val="0"/>
                  <w:marBottom w:val="0"/>
                  <w:divBdr>
                    <w:top w:val="none" w:sz="0" w:space="0" w:color="auto"/>
                    <w:left w:val="none" w:sz="0" w:space="0" w:color="auto"/>
                    <w:bottom w:val="none" w:sz="0" w:space="0" w:color="auto"/>
                    <w:right w:val="none" w:sz="0" w:space="0" w:color="auto"/>
                  </w:divBdr>
                  <w:divsChild>
                    <w:div w:id="16963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79014">
      <w:bodyDiv w:val="1"/>
      <w:marLeft w:val="0"/>
      <w:marRight w:val="0"/>
      <w:marTop w:val="0"/>
      <w:marBottom w:val="0"/>
      <w:divBdr>
        <w:top w:val="none" w:sz="0" w:space="0" w:color="auto"/>
        <w:left w:val="none" w:sz="0" w:space="0" w:color="auto"/>
        <w:bottom w:val="none" w:sz="0" w:space="0" w:color="auto"/>
        <w:right w:val="none" w:sz="0" w:space="0" w:color="auto"/>
      </w:divBdr>
    </w:div>
    <w:div w:id="1753770851">
      <w:bodyDiv w:val="1"/>
      <w:marLeft w:val="0"/>
      <w:marRight w:val="0"/>
      <w:marTop w:val="0"/>
      <w:marBottom w:val="0"/>
      <w:divBdr>
        <w:top w:val="none" w:sz="0" w:space="0" w:color="auto"/>
        <w:left w:val="none" w:sz="0" w:space="0" w:color="auto"/>
        <w:bottom w:val="none" w:sz="0" w:space="0" w:color="auto"/>
        <w:right w:val="none" w:sz="0" w:space="0" w:color="auto"/>
      </w:divBdr>
    </w:div>
    <w:div w:id="1770738103">
      <w:bodyDiv w:val="1"/>
      <w:marLeft w:val="0"/>
      <w:marRight w:val="0"/>
      <w:marTop w:val="0"/>
      <w:marBottom w:val="0"/>
      <w:divBdr>
        <w:top w:val="none" w:sz="0" w:space="0" w:color="auto"/>
        <w:left w:val="none" w:sz="0" w:space="0" w:color="auto"/>
        <w:bottom w:val="none" w:sz="0" w:space="0" w:color="auto"/>
        <w:right w:val="none" w:sz="0" w:space="0" w:color="auto"/>
      </w:divBdr>
    </w:div>
    <w:div w:id="1790079984">
      <w:bodyDiv w:val="1"/>
      <w:marLeft w:val="0"/>
      <w:marRight w:val="0"/>
      <w:marTop w:val="0"/>
      <w:marBottom w:val="0"/>
      <w:divBdr>
        <w:top w:val="none" w:sz="0" w:space="0" w:color="auto"/>
        <w:left w:val="none" w:sz="0" w:space="0" w:color="auto"/>
        <w:bottom w:val="none" w:sz="0" w:space="0" w:color="auto"/>
        <w:right w:val="none" w:sz="0" w:space="0" w:color="auto"/>
      </w:divBdr>
    </w:div>
    <w:div w:id="1856923484">
      <w:bodyDiv w:val="1"/>
      <w:marLeft w:val="0"/>
      <w:marRight w:val="0"/>
      <w:marTop w:val="0"/>
      <w:marBottom w:val="0"/>
      <w:divBdr>
        <w:top w:val="none" w:sz="0" w:space="0" w:color="auto"/>
        <w:left w:val="none" w:sz="0" w:space="0" w:color="auto"/>
        <w:bottom w:val="none" w:sz="0" w:space="0" w:color="auto"/>
        <w:right w:val="none" w:sz="0" w:space="0" w:color="auto"/>
      </w:divBdr>
    </w:div>
    <w:div w:id="1865554243">
      <w:bodyDiv w:val="1"/>
      <w:marLeft w:val="0"/>
      <w:marRight w:val="0"/>
      <w:marTop w:val="0"/>
      <w:marBottom w:val="0"/>
      <w:divBdr>
        <w:top w:val="none" w:sz="0" w:space="0" w:color="auto"/>
        <w:left w:val="none" w:sz="0" w:space="0" w:color="auto"/>
        <w:bottom w:val="none" w:sz="0" w:space="0" w:color="auto"/>
        <w:right w:val="none" w:sz="0" w:space="0" w:color="auto"/>
      </w:divBdr>
    </w:div>
    <w:div w:id="1884175554">
      <w:bodyDiv w:val="1"/>
      <w:marLeft w:val="0"/>
      <w:marRight w:val="0"/>
      <w:marTop w:val="0"/>
      <w:marBottom w:val="0"/>
      <w:divBdr>
        <w:top w:val="none" w:sz="0" w:space="0" w:color="auto"/>
        <w:left w:val="none" w:sz="0" w:space="0" w:color="auto"/>
        <w:bottom w:val="none" w:sz="0" w:space="0" w:color="auto"/>
        <w:right w:val="none" w:sz="0" w:space="0" w:color="auto"/>
      </w:divBdr>
    </w:div>
    <w:div w:id="1968704816">
      <w:bodyDiv w:val="1"/>
      <w:marLeft w:val="0"/>
      <w:marRight w:val="0"/>
      <w:marTop w:val="0"/>
      <w:marBottom w:val="0"/>
      <w:divBdr>
        <w:top w:val="none" w:sz="0" w:space="0" w:color="auto"/>
        <w:left w:val="none" w:sz="0" w:space="0" w:color="auto"/>
        <w:bottom w:val="none" w:sz="0" w:space="0" w:color="auto"/>
        <w:right w:val="none" w:sz="0" w:space="0" w:color="auto"/>
      </w:divBdr>
    </w:div>
    <w:div w:id="1995403147">
      <w:bodyDiv w:val="1"/>
      <w:marLeft w:val="0"/>
      <w:marRight w:val="0"/>
      <w:marTop w:val="0"/>
      <w:marBottom w:val="0"/>
      <w:divBdr>
        <w:top w:val="none" w:sz="0" w:space="0" w:color="auto"/>
        <w:left w:val="none" w:sz="0" w:space="0" w:color="auto"/>
        <w:bottom w:val="none" w:sz="0" w:space="0" w:color="auto"/>
        <w:right w:val="none" w:sz="0" w:space="0" w:color="auto"/>
      </w:divBdr>
      <w:divsChild>
        <w:div w:id="1703625402">
          <w:marLeft w:val="0"/>
          <w:marRight w:val="0"/>
          <w:marTop w:val="0"/>
          <w:marBottom w:val="0"/>
          <w:divBdr>
            <w:top w:val="none" w:sz="0" w:space="0" w:color="auto"/>
            <w:left w:val="none" w:sz="0" w:space="0" w:color="auto"/>
            <w:bottom w:val="none" w:sz="0" w:space="0" w:color="auto"/>
            <w:right w:val="none" w:sz="0" w:space="0" w:color="auto"/>
          </w:divBdr>
        </w:div>
        <w:div w:id="2140296504">
          <w:marLeft w:val="0"/>
          <w:marRight w:val="0"/>
          <w:marTop w:val="0"/>
          <w:marBottom w:val="0"/>
          <w:divBdr>
            <w:top w:val="none" w:sz="0" w:space="0" w:color="auto"/>
            <w:left w:val="none" w:sz="0" w:space="0" w:color="auto"/>
            <w:bottom w:val="none" w:sz="0" w:space="0" w:color="auto"/>
            <w:right w:val="none" w:sz="0" w:space="0" w:color="auto"/>
          </w:divBdr>
        </w:div>
      </w:divsChild>
    </w:div>
    <w:div w:id="2033532947">
      <w:bodyDiv w:val="1"/>
      <w:marLeft w:val="0"/>
      <w:marRight w:val="0"/>
      <w:marTop w:val="0"/>
      <w:marBottom w:val="0"/>
      <w:divBdr>
        <w:top w:val="none" w:sz="0" w:space="0" w:color="auto"/>
        <w:left w:val="none" w:sz="0" w:space="0" w:color="auto"/>
        <w:bottom w:val="none" w:sz="0" w:space="0" w:color="auto"/>
        <w:right w:val="none" w:sz="0" w:space="0" w:color="auto"/>
      </w:divBdr>
      <w:divsChild>
        <w:div w:id="60031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907599">
              <w:marLeft w:val="0"/>
              <w:marRight w:val="0"/>
              <w:marTop w:val="0"/>
              <w:marBottom w:val="0"/>
              <w:divBdr>
                <w:top w:val="none" w:sz="0" w:space="0" w:color="auto"/>
                <w:left w:val="none" w:sz="0" w:space="0" w:color="auto"/>
                <w:bottom w:val="none" w:sz="0" w:space="0" w:color="auto"/>
                <w:right w:val="none" w:sz="0" w:space="0" w:color="auto"/>
              </w:divBdr>
              <w:divsChild>
                <w:div w:id="1055659808">
                  <w:marLeft w:val="0"/>
                  <w:marRight w:val="0"/>
                  <w:marTop w:val="0"/>
                  <w:marBottom w:val="0"/>
                  <w:divBdr>
                    <w:top w:val="none" w:sz="0" w:space="0" w:color="auto"/>
                    <w:left w:val="none" w:sz="0" w:space="0" w:color="auto"/>
                    <w:bottom w:val="none" w:sz="0" w:space="0" w:color="auto"/>
                    <w:right w:val="none" w:sz="0" w:space="0" w:color="auto"/>
                  </w:divBdr>
                  <w:divsChild>
                    <w:div w:id="210115801">
                      <w:marLeft w:val="0"/>
                      <w:marRight w:val="0"/>
                      <w:marTop w:val="0"/>
                      <w:marBottom w:val="0"/>
                      <w:divBdr>
                        <w:top w:val="none" w:sz="0" w:space="0" w:color="auto"/>
                        <w:left w:val="none" w:sz="0" w:space="0" w:color="auto"/>
                        <w:bottom w:val="none" w:sz="0" w:space="0" w:color="auto"/>
                        <w:right w:val="none" w:sz="0" w:space="0" w:color="auto"/>
                      </w:divBdr>
                      <w:divsChild>
                        <w:div w:id="129590266">
                          <w:marLeft w:val="0"/>
                          <w:marRight w:val="0"/>
                          <w:marTop w:val="0"/>
                          <w:marBottom w:val="0"/>
                          <w:divBdr>
                            <w:top w:val="none" w:sz="0" w:space="0" w:color="auto"/>
                            <w:left w:val="none" w:sz="0" w:space="0" w:color="auto"/>
                            <w:bottom w:val="none" w:sz="0" w:space="0" w:color="auto"/>
                            <w:right w:val="none" w:sz="0" w:space="0" w:color="auto"/>
                          </w:divBdr>
                          <w:divsChild>
                            <w:div w:id="206262014">
                              <w:marLeft w:val="0"/>
                              <w:marRight w:val="0"/>
                              <w:marTop w:val="0"/>
                              <w:marBottom w:val="0"/>
                              <w:divBdr>
                                <w:top w:val="none" w:sz="0" w:space="0" w:color="auto"/>
                                <w:left w:val="none" w:sz="0" w:space="0" w:color="auto"/>
                                <w:bottom w:val="none" w:sz="0" w:space="0" w:color="auto"/>
                                <w:right w:val="none" w:sz="0" w:space="0" w:color="auto"/>
                              </w:divBdr>
                              <w:divsChild>
                                <w:div w:id="591939392">
                                  <w:marLeft w:val="0"/>
                                  <w:marRight w:val="0"/>
                                  <w:marTop w:val="0"/>
                                  <w:marBottom w:val="0"/>
                                  <w:divBdr>
                                    <w:top w:val="none" w:sz="0" w:space="0" w:color="auto"/>
                                    <w:left w:val="none" w:sz="0" w:space="0" w:color="auto"/>
                                    <w:bottom w:val="none" w:sz="0" w:space="0" w:color="auto"/>
                                    <w:right w:val="none" w:sz="0" w:space="0" w:color="auto"/>
                                  </w:divBdr>
                                  <w:divsChild>
                                    <w:div w:id="1538934228">
                                      <w:marLeft w:val="0"/>
                                      <w:marRight w:val="0"/>
                                      <w:marTop w:val="0"/>
                                      <w:marBottom w:val="0"/>
                                      <w:divBdr>
                                        <w:top w:val="none" w:sz="0" w:space="0" w:color="auto"/>
                                        <w:left w:val="none" w:sz="0" w:space="0" w:color="auto"/>
                                        <w:bottom w:val="none" w:sz="0" w:space="0" w:color="auto"/>
                                        <w:right w:val="none" w:sz="0" w:space="0" w:color="auto"/>
                                      </w:divBdr>
                                      <w:divsChild>
                                        <w:div w:id="2034962058">
                                          <w:marLeft w:val="0"/>
                                          <w:marRight w:val="0"/>
                                          <w:marTop w:val="0"/>
                                          <w:marBottom w:val="0"/>
                                          <w:divBdr>
                                            <w:top w:val="none" w:sz="0" w:space="0" w:color="auto"/>
                                            <w:left w:val="none" w:sz="0" w:space="0" w:color="auto"/>
                                            <w:bottom w:val="none" w:sz="0" w:space="0" w:color="auto"/>
                                            <w:right w:val="none" w:sz="0" w:space="0" w:color="auto"/>
                                          </w:divBdr>
                                          <w:divsChild>
                                            <w:div w:id="1436487621">
                                              <w:marLeft w:val="0"/>
                                              <w:marRight w:val="0"/>
                                              <w:marTop w:val="0"/>
                                              <w:marBottom w:val="0"/>
                                              <w:divBdr>
                                                <w:top w:val="none" w:sz="0" w:space="0" w:color="auto"/>
                                                <w:left w:val="none" w:sz="0" w:space="0" w:color="auto"/>
                                                <w:bottom w:val="none" w:sz="0" w:space="0" w:color="auto"/>
                                                <w:right w:val="none" w:sz="0" w:space="0" w:color="auto"/>
                                              </w:divBdr>
                                              <w:divsChild>
                                                <w:div w:id="526716567">
                                                  <w:marLeft w:val="0"/>
                                                  <w:marRight w:val="0"/>
                                                  <w:marTop w:val="0"/>
                                                  <w:marBottom w:val="0"/>
                                                  <w:divBdr>
                                                    <w:top w:val="none" w:sz="0" w:space="0" w:color="auto"/>
                                                    <w:left w:val="none" w:sz="0" w:space="0" w:color="auto"/>
                                                    <w:bottom w:val="none" w:sz="0" w:space="0" w:color="auto"/>
                                                    <w:right w:val="none" w:sz="0" w:space="0" w:color="auto"/>
                                                  </w:divBdr>
                                                  <w:divsChild>
                                                    <w:div w:id="714082195">
                                                      <w:marLeft w:val="0"/>
                                                      <w:marRight w:val="0"/>
                                                      <w:marTop w:val="0"/>
                                                      <w:marBottom w:val="0"/>
                                                      <w:divBdr>
                                                        <w:top w:val="none" w:sz="0" w:space="0" w:color="auto"/>
                                                        <w:left w:val="none" w:sz="0" w:space="0" w:color="auto"/>
                                                        <w:bottom w:val="none" w:sz="0" w:space="0" w:color="auto"/>
                                                        <w:right w:val="none" w:sz="0" w:space="0" w:color="auto"/>
                                                      </w:divBdr>
                                                      <w:divsChild>
                                                        <w:div w:id="1527714060">
                                                          <w:marLeft w:val="0"/>
                                                          <w:marRight w:val="0"/>
                                                          <w:marTop w:val="0"/>
                                                          <w:marBottom w:val="0"/>
                                                          <w:divBdr>
                                                            <w:top w:val="none" w:sz="0" w:space="0" w:color="auto"/>
                                                            <w:left w:val="none" w:sz="0" w:space="0" w:color="auto"/>
                                                            <w:bottom w:val="none" w:sz="0" w:space="0" w:color="auto"/>
                                                            <w:right w:val="none" w:sz="0" w:space="0" w:color="auto"/>
                                                          </w:divBdr>
                                                        </w:div>
                                                        <w:div w:id="21201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48207">
                                      <w:blockQuote w:val="1"/>
                                      <w:marLeft w:val="600"/>
                                      <w:marRight w:val="0"/>
                                      <w:marTop w:val="0"/>
                                      <w:marBottom w:val="0"/>
                                      <w:divBdr>
                                        <w:top w:val="none" w:sz="0" w:space="0" w:color="auto"/>
                                        <w:left w:val="none" w:sz="0" w:space="0" w:color="auto"/>
                                        <w:bottom w:val="none" w:sz="0" w:space="0" w:color="auto"/>
                                        <w:right w:val="none" w:sz="0" w:space="0" w:color="auto"/>
                                      </w:divBdr>
                                      <w:divsChild>
                                        <w:div w:id="1501309943">
                                          <w:marLeft w:val="0"/>
                                          <w:marRight w:val="0"/>
                                          <w:marTop w:val="0"/>
                                          <w:marBottom w:val="0"/>
                                          <w:divBdr>
                                            <w:top w:val="none" w:sz="0" w:space="0" w:color="auto"/>
                                            <w:left w:val="none" w:sz="0" w:space="0" w:color="auto"/>
                                            <w:bottom w:val="none" w:sz="0" w:space="0" w:color="auto"/>
                                            <w:right w:val="none" w:sz="0" w:space="0" w:color="auto"/>
                                          </w:divBdr>
                                          <w:divsChild>
                                            <w:div w:id="238291207">
                                              <w:marLeft w:val="0"/>
                                              <w:marRight w:val="0"/>
                                              <w:marTop w:val="0"/>
                                              <w:marBottom w:val="0"/>
                                              <w:divBdr>
                                                <w:top w:val="none" w:sz="0" w:space="0" w:color="auto"/>
                                                <w:left w:val="none" w:sz="0" w:space="0" w:color="auto"/>
                                                <w:bottom w:val="none" w:sz="0" w:space="0" w:color="auto"/>
                                                <w:right w:val="none" w:sz="0" w:space="0" w:color="auto"/>
                                              </w:divBdr>
                                              <w:divsChild>
                                                <w:div w:id="1801457732">
                                                  <w:marLeft w:val="0"/>
                                                  <w:marRight w:val="0"/>
                                                  <w:marTop w:val="0"/>
                                                  <w:marBottom w:val="0"/>
                                                  <w:divBdr>
                                                    <w:top w:val="none" w:sz="0" w:space="0" w:color="auto"/>
                                                    <w:left w:val="none" w:sz="0" w:space="0" w:color="auto"/>
                                                    <w:bottom w:val="none" w:sz="0" w:space="0" w:color="auto"/>
                                                    <w:right w:val="none" w:sz="0" w:space="0" w:color="auto"/>
                                                  </w:divBdr>
                                                  <w:divsChild>
                                                    <w:div w:id="808593250">
                                                      <w:marLeft w:val="0"/>
                                                      <w:marRight w:val="0"/>
                                                      <w:marTop w:val="0"/>
                                                      <w:marBottom w:val="0"/>
                                                      <w:divBdr>
                                                        <w:top w:val="none" w:sz="0" w:space="0" w:color="auto"/>
                                                        <w:left w:val="none" w:sz="0" w:space="0" w:color="auto"/>
                                                        <w:bottom w:val="none" w:sz="0" w:space="0" w:color="auto"/>
                                                        <w:right w:val="none" w:sz="0" w:space="0" w:color="auto"/>
                                                      </w:divBdr>
                                                      <w:divsChild>
                                                        <w:div w:id="1300574286">
                                                          <w:marLeft w:val="0"/>
                                                          <w:marRight w:val="0"/>
                                                          <w:marTop w:val="0"/>
                                                          <w:marBottom w:val="0"/>
                                                          <w:divBdr>
                                                            <w:top w:val="none" w:sz="0" w:space="0" w:color="auto"/>
                                                            <w:left w:val="none" w:sz="0" w:space="0" w:color="auto"/>
                                                            <w:bottom w:val="none" w:sz="0" w:space="0" w:color="auto"/>
                                                            <w:right w:val="none" w:sz="0" w:space="0" w:color="auto"/>
                                                          </w:divBdr>
                                                          <w:divsChild>
                                                            <w:div w:id="1589196098">
                                                              <w:marLeft w:val="0"/>
                                                              <w:marRight w:val="0"/>
                                                              <w:marTop w:val="0"/>
                                                              <w:marBottom w:val="0"/>
                                                              <w:divBdr>
                                                                <w:top w:val="none" w:sz="0" w:space="0" w:color="auto"/>
                                                                <w:left w:val="none" w:sz="0" w:space="0" w:color="auto"/>
                                                                <w:bottom w:val="none" w:sz="0" w:space="0" w:color="auto"/>
                                                                <w:right w:val="none" w:sz="0" w:space="0" w:color="auto"/>
                                                              </w:divBdr>
                                                              <w:divsChild>
                                                                <w:div w:id="18389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88678">
                                      <w:blockQuote w:val="1"/>
                                      <w:marLeft w:val="600"/>
                                      <w:marRight w:val="0"/>
                                      <w:marTop w:val="0"/>
                                      <w:marBottom w:val="0"/>
                                      <w:divBdr>
                                        <w:top w:val="none" w:sz="0" w:space="0" w:color="auto"/>
                                        <w:left w:val="none" w:sz="0" w:space="0" w:color="auto"/>
                                        <w:bottom w:val="none" w:sz="0" w:space="0" w:color="auto"/>
                                        <w:right w:val="none" w:sz="0" w:space="0" w:color="auto"/>
                                      </w:divBdr>
                                      <w:divsChild>
                                        <w:div w:id="1178545206">
                                          <w:marLeft w:val="0"/>
                                          <w:marRight w:val="0"/>
                                          <w:marTop w:val="0"/>
                                          <w:marBottom w:val="0"/>
                                          <w:divBdr>
                                            <w:top w:val="none" w:sz="0" w:space="0" w:color="auto"/>
                                            <w:left w:val="none" w:sz="0" w:space="0" w:color="auto"/>
                                            <w:bottom w:val="none" w:sz="0" w:space="0" w:color="auto"/>
                                            <w:right w:val="none" w:sz="0" w:space="0" w:color="auto"/>
                                          </w:divBdr>
                                          <w:divsChild>
                                            <w:div w:id="2077391298">
                                              <w:marLeft w:val="0"/>
                                              <w:marRight w:val="0"/>
                                              <w:marTop w:val="0"/>
                                              <w:marBottom w:val="0"/>
                                              <w:divBdr>
                                                <w:top w:val="none" w:sz="0" w:space="0" w:color="auto"/>
                                                <w:left w:val="none" w:sz="0" w:space="0" w:color="auto"/>
                                                <w:bottom w:val="none" w:sz="0" w:space="0" w:color="auto"/>
                                                <w:right w:val="none" w:sz="0" w:space="0" w:color="auto"/>
                                              </w:divBdr>
                                              <w:divsChild>
                                                <w:div w:id="579369679">
                                                  <w:marLeft w:val="0"/>
                                                  <w:marRight w:val="0"/>
                                                  <w:marTop w:val="0"/>
                                                  <w:marBottom w:val="0"/>
                                                  <w:divBdr>
                                                    <w:top w:val="none" w:sz="0" w:space="0" w:color="auto"/>
                                                    <w:left w:val="none" w:sz="0" w:space="0" w:color="auto"/>
                                                    <w:bottom w:val="none" w:sz="0" w:space="0" w:color="auto"/>
                                                    <w:right w:val="none" w:sz="0" w:space="0" w:color="auto"/>
                                                  </w:divBdr>
                                                  <w:divsChild>
                                                    <w:div w:id="2127188812">
                                                      <w:marLeft w:val="0"/>
                                                      <w:marRight w:val="0"/>
                                                      <w:marTop w:val="0"/>
                                                      <w:marBottom w:val="0"/>
                                                      <w:divBdr>
                                                        <w:top w:val="none" w:sz="0" w:space="0" w:color="auto"/>
                                                        <w:left w:val="none" w:sz="0" w:space="0" w:color="auto"/>
                                                        <w:bottom w:val="none" w:sz="0" w:space="0" w:color="auto"/>
                                                        <w:right w:val="none" w:sz="0" w:space="0" w:color="auto"/>
                                                      </w:divBdr>
                                                      <w:divsChild>
                                                        <w:div w:id="873470604">
                                                          <w:marLeft w:val="0"/>
                                                          <w:marRight w:val="0"/>
                                                          <w:marTop w:val="0"/>
                                                          <w:marBottom w:val="0"/>
                                                          <w:divBdr>
                                                            <w:top w:val="none" w:sz="0" w:space="0" w:color="auto"/>
                                                            <w:left w:val="none" w:sz="0" w:space="0" w:color="auto"/>
                                                            <w:bottom w:val="none" w:sz="0" w:space="0" w:color="auto"/>
                                                            <w:right w:val="none" w:sz="0" w:space="0" w:color="auto"/>
                                                          </w:divBdr>
                                                          <w:divsChild>
                                                            <w:div w:id="7360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5853535">
      <w:bodyDiv w:val="1"/>
      <w:marLeft w:val="0"/>
      <w:marRight w:val="0"/>
      <w:marTop w:val="0"/>
      <w:marBottom w:val="0"/>
      <w:divBdr>
        <w:top w:val="none" w:sz="0" w:space="0" w:color="auto"/>
        <w:left w:val="none" w:sz="0" w:space="0" w:color="auto"/>
        <w:bottom w:val="none" w:sz="0" w:space="0" w:color="auto"/>
        <w:right w:val="none" w:sz="0" w:space="0" w:color="auto"/>
      </w:divBdr>
    </w:div>
    <w:div w:id="2085838902">
      <w:bodyDiv w:val="1"/>
      <w:marLeft w:val="0"/>
      <w:marRight w:val="0"/>
      <w:marTop w:val="0"/>
      <w:marBottom w:val="0"/>
      <w:divBdr>
        <w:top w:val="none" w:sz="0" w:space="0" w:color="auto"/>
        <w:left w:val="none" w:sz="0" w:space="0" w:color="auto"/>
        <w:bottom w:val="none" w:sz="0" w:space="0" w:color="auto"/>
        <w:right w:val="none" w:sz="0" w:space="0" w:color="auto"/>
      </w:divBdr>
      <w:divsChild>
        <w:div w:id="1378159480">
          <w:marLeft w:val="0"/>
          <w:marRight w:val="0"/>
          <w:marTop w:val="0"/>
          <w:marBottom w:val="0"/>
          <w:divBdr>
            <w:top w:val="none" w:sz="0" w:space="0" w:color="auto"/>
            <w:left w:val="none" w:sz="0" w:space="0" w:color="auto"/>
            <w:bottom w:val="none" w:sz="0" w:space="0" w:color="auto"/>
            <w:right w:val="none" w:sz="0" w:space="0" w:color="auto"/>
          </w:divBdr>
          <w:divsChild>
            <w:div w:id="5643205">
              <w:marLeft w:val="0"/>
              <w:marRight w:val="0"/>
              <w:marTop w:val="0"/>
              <w:marBottom w:val="0"/>
              <w:divBdr>
                <w:top w:val="none" w:sz="0" w:space="0" w:color="auto"/>
                <w:left w:val="none" w:sz="0" w:space="0" w:color="auto"/>
                <w:bottom w:val="none" w:sz="0" w:space="0" w:color="auto"/>
                <w:right w:val="none" w:sz="0" w:space="0" w:color="auto"/>
              </w:divBdr>
              <w:divsChild>
                <w:div w:id="615451342">
                  <w:marLeft w:val="0"/>
                  <w:marRight w:val="0"/>
                  <w:marTop w:val="0"/>
                  <w:marBottom w:val="0"/>
                  <w:divBdr>
                    <w:top w:val="none" w:sz="0" w:space="0" w:color="auto"/>
                    <w:left w:val="none" w:sz="0" w:space="0" w:color="auto"/>
                    <w:bottom w:val="none" w:sz="0" w:space="0" w:color="auto"/>
                    <w:right w:val="none" w:sz="0" w:space="0" w:color="auto"/>
                  </w:divBdr>
                  <w:divsChild>
                    <w:div w:id="835531433">
                      <w:marLeft w:val="-225"/>
                      <w:marRight w:val="-225"/>
                      <w:marTop w:val="0"/>
                      <w:marBottom w:val="0"/>
                      <w:divBdr>
                        <w:top w:val="none" w:sz="0" w:space="0" w:color="auto"/>
                        <w:left w:val="none" w:sz="0" w:space="0" w:color="auto"/>
                        <w:bottom w:val="none" w:sz="0" w:space="0" w:color="auto"/>
                        <w:right w:val="none" w:sz="0" w:space="0" w:color="auto"/>
                      </w:divBdr>
                      <w:divsChild>
                        <w:div w:id="1906337153">
                          <w:marLeft w:val="0"/>
                          <w:marRight w:val="0"/>
                          <w:marTop w:val="0"/>
                          <w:marBottom w:val="0"/>
                          <w:divBdr>
                            <w:top w:val="none" w:sz="0" w:space="0" w:color="auto"/>
                            <w:left w:val="none" w:sz="0" w:space="0" w:color="auto"/>
                            <w:bottom w:val="none" w:sz="0" w:space="0" w:color="auto"/>
                            <w:right w:val="none" w:sz="0" w:space="0" w:color="auto"/>
                          </w:divBdr>
                          <w:divsChild>
                            <w:div w:id="655231403">
                              <w:marLeft w:val="0"/>
                              <w:marRight w:val="0"/>
                              <w:marTop w:val="0"/>
                              <w:marBottom w:val="0"/>
                              <w:divBdr>
                                <w:top w:val="none" w:sz="0" w:space="0" w:color="auto"/>
                                <w:left w:val="none" w:sz="0" w:space="0" w:color="auto"/>
                                <w:bottom w:val="none" w:sz="0" w:space="0" w:color="auto"/>
                                <w:right w:val="none" w:sz="0" w:space="0" w:color="auto"/>
                              </w:divBdr>
                              <w:divsChild>
                                <w:div w:id="1272131842">
                                  <w:marLeft w:val="-225"/>
                                  <w:marRight w:val="-225"/>
                                  <w:marTop w:val="0"/>
                                  <w:marBottom w:val="0"/>
                                  <w:divBdr>
                                    <w:top w:val="none" w:sz="0" w:space="0" w:color="auto"/>
                                    <w:left w:val="none" w:sz="0" w:space="0" w:color="auto"/>
                                    <w:bottom w:val="none" w:sz="0" w:space="0" w:color="auto"/>
                                    <w:right w:val="none" w:sz="0" w:space="0" w:color="auto"/>
                                  </w:divBdr>
                                  <w:divsChild>
                                    <w:div w:id="535972070">
                                      <w:marLeft w:val="0"/>
                                      <w:marRight w:val="0"/>
                                      <w:marTop w:val="0"/>
                                      <w:marBottom w:val="0"/>
                                      <w:divBdr>
                                        <w:top w:val="none" w:sz="0" w:space="0" w:color="auto"/>
                                        <w:left w:val="none" w:sz="0" w:space="0" w:color="auto"/>
                                        <w:bottom w:val="none" w:sz="0" w:space="0" w:color="auto"/>
                                        <w:right w:val="none" w:sz="0" w:space="0" w:color="auto"/>
                                      </w:divBdr>
                                      <w:divsChild>
                                        <w:div w:id="265887857">
                                          <w:marLeft w:val="0"/>
                                          <w:marRight w:val="0"/>
                                          <w:marTop w:val="0"/>
                                          <w:marBottom w:val="0"/>
                                          <w:divBdr>
                                            <w:top w:val="none" w:sz="0" w:space="0" w:color="auto"/>
                                            <w:left w:val="none" w:sz="0" w:space="0" w:color="auto"/>
                                            <w:bottom w:val="none" w:sz="0" w:space="0" w:color="auto"/>
                                            <w:right w:val="none" w:sz="0" w:space="0" w:color="auto"/>
                                          </w:divBdr>
                                          <w:divsChild>
                                            <w:div w:id="13701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8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Fairfax County Government</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Jim</dc:creator>
  <cp:keywords/>
  <dc:description/>
  <cp:lastModifiedBy>Harlow, Molly H (mjh3a)</cp:lastModifiedBy>
  <cp:revision>3</cp:revision>
  <cp:lastPrinted>2017-03-14T18:13:00Z</cp:lastPrinted>
  <dcterms:created xsi:type="dcterms:W3CDTF">2021-06-16T17:28:00Z</dcterms:created>
  <dcterms:modified xsi:type="dcterms:W3CDTF">2021-06-16T17:36:00Z</dcterms:modified>
</cp:coreProperties>
</file>